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3659"/>
        <w:gridCol w:w="6446"/>
      </w:tblGrid>
      <w:tr w:rsidR="007C6410" w:rsidRPr="00107939" w14:paraId="1A111A13" w14:textId="77777777" w:rsidTr="007C6410">
        <w:tc>
          <w:tcPr>
            <w:tcW w:w="3659" w:type="dxa"/>
          </w:tcPr>
          <w:p w14:paraId="776BB9C5" w14:textId="77777777" w:rsidR="007C6410" w:rsidRPr="00107939" w:rsidRDefault="007C6410" w:rsidP="00AD3876">
            <w:pPr>
              <w:rPr>
                <w:rFonts w:ascii="Arial" w:hAnsi="Arial"/>
                <w:b/>
                <w:sz w:val="20"/>
              </w:rPr>
            </w:pPr>
            <w:r w:rsidRPr="00107939">
              <w:rPr>
                <w:rFonts w:ascii="Arial" w:eastAsia="Arial" w:hAnsi="Arial" w:cs="Arial"/>
                <w:b/>
                <w:sz w:val="20"/>
                <w:lang w:val="vi-VN" w:bidi="vi-VN"/>
              </w:rPr>
              <w:t>Tiêu đề của Đề cương Nghiên cứu:</w:t>
            </w:r>
          </w:p>
        </w:tc>
        <w:tc>
          <w:tcPr>
            <w:tcW w:w="6446" w:type="dxa"/>
          </w:tcPr>
          <w:p w14:paraId="7AC2B11A" w14:textId="77777777" w:rsidR="007C6410" w:rsidRPr="003F7592" w:rsidRDefault="007C6410"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7C6410" w:rsidRPr="00107939" w14:paraId="0366903B" w14:textId="77777777" w:rsidTr="007C6410">
        <w:tc>
          <w:tcPr>
            <w:tcW w:w="3659" w:type="dxa"/>
          </w:tcPr>
          <w:p w14:paraId="1D220679" w14:textId="77777777" w:rsidR="007C6410" w:rsidRPr="00107939" w:rsidRDefault="007C6410" w:rsidP="00AD3876">
            <w:pPr>
              <w:rPr>
                <w:rFonts w:ascii="Arial" w:hAnsi="Arial"/>
                <w:b/>
                <w:sz w:val="20"/>
              </w:rPr>
            </w:pPr>
            <w:r w:rsidRPr="00107939">
              <w:rPr>
                <w:rFonts w:ascii="Arial" w:eastAsia="Arial" w:hAnsi="Arial" w:cs="Arial"/>
                <w:b/>
                <w:sz w:val="20"/>
                <w:lang w:val="vi-VN" w:bidi="vi-VN"/>
              </w:rPr>
              <w:t>Nghiên Cứu Viên Chính:</w:t>
            </w:r>
          </w:p>
        </w:tc>
        <w:tc>
          <w:tcPr>
            <w:tcW w:w="6446" w:type="dxa"/>
          </w:tcPr>
          <w:p w14:paraId="3D5F12F2" w14:textId="77777777" w:rsidR="007C6410" w:rsidRPr="00DF6986" w:rsidRDefault="007C6410"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7C6410" w:rsidRPr="00107939" w14:paraId="5EB5EAB3" w14:textId="77777777" w:rsidTr="007C6410">
        <w:tc>
          <w:tcPr>
            <w:tcW w:w="3659" w:type="dxa"/>
          </w:tcPr>
          <w:p w14:paraId="10B7D166" w14:textId="77777777" w:rsidR="007C6410" w:rsidRPr="00107939" w:rsidRDefault="007C6410" w:rsidP="00AD3876">
            <w:pPr>
              <w:rPr>
                <w:rFonts w:ascii="Arial" w:hAnsi="Arial"/>
                <w:b/>
                <w:sz w:val="20"/>
              </w:rPr>
            </w:pPr>
            <w:r w:rsidRPr="00107939">
              <w:rPr>
                <w:rFonts w:ascii="Arial" w:eastAsia="Arial" w:hAnsi="Arial" w:cs="Arial"/>
                <w:b/>
                <w:sz w:val="20"/>
                <w:lang w:val="vi-VN" w:bidi="vi-VN"/>
              </w:rPr>
              <w:t>Liên Hệ Khẩn Cấp:</w:t>
            </w:r>
          </w:p>
        </w:tc>
        <w:tc>
          <w:tcPr>
            <w:tcW w:w="6446" w:type="dxa"/>
          </w:tcPr>
          <w:p w14:paraId="76E8DEBD" w14:textId="77777777" w:rsidR="007C6410" w:rsidRPr="003F7592" w:rsidRDefault="007C6410"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03F9C08E" w14:textId="77777777" w:rsidR="00F031E0" w:rsidRPr="00107939" w:rsidRDefault="00F031E0" w:rsidP="00F031E0">
      <w:pPr>
        <w:rPr>
          <w:rFonts w:ascii="Arial" w:hAnsi="Arial"/>
          <w:sz w:val="20"/>
        </w:rPr>
      </w:pPr>
    </w:p>
    <w:p w14:paraId="1F5CADCD" w14:textId="77777777" w:rsidR="00F031E0" w:rsidRPr="00107939" w:rsidRDefault="00F031E0" w:rsidP="00F031E0">
      <w:pPr>
        <w:rPr>
          <w:rFonts w:ascii="Arial" w:hAnsi="Arial"/>
          <w:sz w:val="20"/>
        </w:rPr>
      </w:pPr>
      <w:r w:rsidRPr="00107939">
        <w:rPr>
          <w:rFonts w:ascii="Arial" w:eastAsia="Arial" w:hAnsi="Arial" w:cs="Arial"/>
          <w:sz w:val="20"/>
          <w:lang w:val="vi-VN" w:bidi="vi-VN"/>
        </w:rPr>
        <w:t>Quý vị được mời tham gia vào một nghiên cứu lâm sàng.</w:t>
      </w:r>
    </w:p>
    <w:p w14:paraId="41845D60" w14:textId="77777777" w:rsidR="00F031E0" w:rsidRPr="00107939" w:rsidRDefault="00F031E0" w:rsidP="00F031E0">
      <w:pPr>
        <w:rPr>
          <w:rFonts w:ascii="Arial" w:hAnsi="Arial"/>
          <w:sz w:val="20"/>
        </w:rPr>
      </w:pPr>
    </w:p>
    <w:p w14:paraId="0DFF05CB" w14:textId="77777777" w:rsidR="00B92082" w:rsidRPr="00107939" w:rsidRDefault="00F031E0" w:rsidP="00B92082">
      <w:pPr>
        <w:rPr>
          <w:rFonts w:ascii="Arial" w:eastAsiaTheme="minorHAnsi" w:hAnsi="Arial" w:cs="Arial"/>
          <w:sz w:val="20"/>
        </w:rPr>
      </w:pPr>
      <w:r w:rsidRPr="00107939">
        <w:rPr>
          <w:rFonts w:ascii="Arial" w:eastAsia="Arial" w:hAnsi="Arial" w:cs="Arial"/>
          <w:sz w:val="20"/>
          <w:lang w:val="vi-VN" w:bidi="vi-VN"/>
        </w:rPr>
        <w:t>Trước khi quý vị đồng ý, nghiên cứu viên phải giải thích cho quý vị một số nội dung, đầu tiên là về các thông tin mà có thể giúp quý vị hiểu được lý do tại sao quý vị muốn hoặc có thể không muốn tham gia nghiên cứu, sau đó là một số thông tin bổ sung khác.</w:t>
      </w:r>
    </w:p>
    <w:p w14:paraId="0B8DEF07" w14:textId="77777777" w:rsidR="00B92082" w:rsidRPr="00107939" w:rsidRDefault="00B92082" w:rsidP="006F7E94">
      <w:pPr>
        <w:rPr>
          <w:rFonts w:ascii="Arial" w:hAnsi="Arial" w:cs="Arial"/>
          <w:sz w:val="20"/>
        </w:rPr>
      </w:pPr>
    </w:p>
    <w:p w14:paraId="5F178E72" w14:textId="77777777" w:rsidR="00F031E0" w:rsidRPr="00107939" w:rsidRDefault="00F031E0" w:rsidP="00F031E0">
      <w:pPr>
        <w:rPr>
          <w:rFonts w:ascii="Arial" w:hAnsi="Arial"/>
          <w:sz w:val="20"/>
        </w:rPr>
      </w:pPr>
      <w:r w:rsidRPr="00107939">
        <w:rPr>
          <w:rFonts w:ascii="Arial" w:eastAsia="Arial" w:hAnsi="Arial" w:cs="Arial"/>
          <w:sz w:val="20"/>
          <w:lang w:val="vi-VN" w:bidi="vi-VN"/>
        </w:rPr>
        <w:t>Các nội dung gồm có:</w:t>
      </w:r>
    </w:p>
    <w:p w14:paraId="25C0A061" w14:textId="77777777" w:rsidR="00F031E0" w:rsidRPr="00107939" w:rsidRDefault="00F031E0" w:rsidP="00F031E0">
      <w:pPr>
        <w:pStyle w:val="bullet1"/>
        <w:numPr>
          <w:ilvl w:val="0"/>
          <w:numId w:val="2"/>
        </w:numPr>
        <w:spacing w:before="0"/>
      </w:pPr>
      <w:r w:rsidRPr="00107939">
        <w:rPr>
          <w:lang w:val="vi-VN" w:bidi="vi-VN"/>
        </w:rPr>
        <w:t>Mục đích của nghiên cứu</w:t>
      </w:r>
    </w:p>
    <w:p w14:paraId="69D57178" w14:textId="77777777" w:rsidR="00F031E0" w:rsidRPr="00107939" w:rsidRDefault="00F031E0" w:rsidP="00F031E0">
      <w:pPr>
        <w:pStyle w:val="bullet1"/>
        <w:numPr>
          <w:ilvl w:val="0"/>
          <w:numId w:val="2"/>
        </w:numPr>
        <w:spacing w:before="0"/>
      </w:pPr>
      <w:r w:rsidRPr="00107939">
        <w:rPr>
          <w:lang w:val="vi-VN" w:bidi="vi-VN"/>
        </w:rPr>
        <w:t>Có bao nhiêu người được thu tuyển vào nghiên cứu và nghiên cứu kéo dài trong bao lâu</w:t>
      </w:r>
    </w:p>
    <w:p w14:paraId="3C6EE654"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Các xét nghiệm, quy trình hoặc điều trị nào sẽ được thực hiện</w:t>
      </w:r>
    </w:p>
    <w:p w14:paraId="05870746"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Các xét nghiệm, quy trình hoặc điều trị nào sẽ mang tính thử nghiệm</w:t>
      </w:r>
    </w:p>
    <w:p w14:paraId="282ECB58"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Các nguy cơ liên quan đến nghiên cứu.</w:t>
      </w:r>
      <w:r w:rsidR="00107939">
        <w:rPr>
          <w:rFonts w:ascii="Arial" w:eastAsia="Arial" w:hAnsi="Arial" w:cs="Arial"/>
          <w:sz w:val="20"/>
          <w:lang w:val="vi-VN" w:bidi="vi-VN"/>
        </w:rPr>
        <w:t xml:space="preserve"> </w:t>
      </w:r>
      <w:r w:rsidRPr="00107939">
        <w:rPr>
          <w:rFonts w:ascii="Arial" w:eastAsia="Arial" w:hAnsi="Arial" w:cs="Arial"/>
          <w:sz w:val="20"/>
          <w:lang w:val="vi-VN" w:bidi="vi-VN"/>
        </w:rPr>
        <w:t>Có thể phát sinh những nguy cơ từ việc dùng thuốc nghiên cứu hoặc các thiết bị nghiên cứu, hoặc từ các xét nghiệm hoặc quy trình nghiên cứu</w:t>
      </w:r>
    </w:p>
    <w:p w14:paraId="263BAA50"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Nghiên cứu có mang lại lợi ích cho quý vị dưới bất kỳ hình thức nào không</w:t>
      </w:r>
    </w:p>
    <w:p w14:paraId="5A019381"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Làm sao để cập nhật cho quý vị mỗi khi có thông tin mới về nghiên cứu mà có thể ảnh hưởng đến quyết định của quý vị trong việc có tiếp tục tham gia nghiên cứu hay không</w:t>
      </w:r>
    </w:p>
    <w:p w14:paraId="0984B0E8" w14:textId="77777777" w:rsidR="00F031E0" w:rsidRPr="00107939" w:rsidRDefault="00F031E0" w:rsidP="00F031E0">
      <w:pPr>
        <w:pStyle w:val="bullet1"/>
        <w:numPr>
          <w:ilvl w:val="0"/>
          <w:numId w:val="2"/>
        </w:numPr>
        <w:spacing w:before="0"/>
        <w:rPr>
          <w:rFonts w:eastAsia="Times"/>
        </w:rPr>
      </w:pPr>
      <w:r w:rsidRPr="00107939">
        <w:rPr>
          <w:rFonts w:eastAsia="Times"/>
          <w:lang w:val="vi-VN" w:bidi="vi-VN"/>
        </w:rPr>
        <w:t>Các lựa chọn khác mà quý vị có thể thực hiện ngoài việc tham gia nghiên cứu</w:t>
      </w:r>
    </w:p>
    <w:p w14:paraId="42835D1E"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Cần làm gì nếu quý vị bị thương tổn hoặc bị đau trong quá trình nghiên cứu</w:t>
      </w:r>
    </w:p>
    <w:p w14:paraId="44982183"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Quý vị có phải trả phí để tham gia không</w:t>
      </w:r>
    </w:p>
    <w:p w14:paraId="1B4A81B9"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Quý vị có được trả tiền để tham gia không</w:t>
      </w:r>
    </w:p>
    <w:p w14:paraId="145F5599" w14:textId="77777777" w:rsidR="00F031E0" w:rsidRPr="00107939" w:rsidRDefault="00F031E0" w:rsidP="00F031E0">
      <w:pPr>
        <w:pStyle w:val="bullet1"/>
        <w:numPr>
          <w:ilvl w:val="0"/>
          <w:numId w:val="2"/>
        </w:numPr>
        <w:spacing w:before="0"/>
      </w:pPr>
      <w:r w:rsidRPr="00107939">
        <w:rPr>
          <w:lang w:val="vi-VN" w:bidi="vi-VN"/>
        </w:rPr>
        <w:t>Các lý do mà nghiên cứu viên sẽ dừng việc tham gia nghiên cứu của quý vị</w:t>
      </w:r>
    </w:p>
    <w:p w14:paraId="28639BAF" w14:textId="77777777" w:rsidR="00F031E0" w:rsidRPr="00107939" w:rsidRDefault="00F031E0" w:rsidP="00F031E0">
      <w:pPr>
        <w:numPr>
          <w:ilvl w:val="0"/>
          <w:numId w:val="2"/>
        </w:numPr>
        <w:rPr>
          <w:rFonts w:ascii="Arial" w:hAnsi="Arial"/>
          <w:sz w:val="20"/>
        </w:rPr>
      </w:pPr>
      <w:r w:rsidRPr="00107939">
        <w:rPr>
          <w:rFonts w:ascii="Arial" w:eastAsia="Arial" w:hAnsi="Arial" w:cs="Arial"/>
          <w:sz w:val="20"/>
          <w:lang w:val="vi-VN" w:bidi="vi-VN"/>
        </w:rPr>
        <w:t>Ai có thể xem hoặc sử dụng thông tin của quý vị liên quan đến nghiên cứu</w:t>
      </w:r>
    </w:p>
    <w:p w14:paraId="10585EE5" w14:textId="77777777" w:rsidR="00F031E0" w:rsidRPr="00107939" w:rsidRDefault="00F031E0" w:rsidP="00F031E0">
      <w:pPr>
        <w:numPr>
          <w:ilvl w:val="0"/>
          <w:numId w:val="2"/>
        </w:numPr>
        <w:rPr>
          <w:rFonts w:ascii="Arial" w:hAnsi="Arial" w:cs="Arial"/>
          <w:sz w:val="20"/>
        </w:rPr>
      </w:pPr>
      <w:r w:rsidRPr="00107939">
        <w:rPr>
          <w:rFonts w:ascii="Arial" w:eastAsia="Arial" w:hAnsi="Arial" w:cs="Arial"/>
          <w:sz w:val="20"/>
          <w:lang w:val="vi-VN" w:bidi="vi-VN"/>
        </w:rPr>
        <w:t>Thông tin và quyền riêng tư của quý vị được bảo vệ như thế nào</w:t>
      </w:r>
    </w:p>
    <w:p w14:paraId="293D3442" w14:textId="77777777" w:rsidR="00F031E0" w:rsidRPr="00107939" w:rsidRDefault="00F20FB8" w:rsidP="00F031E0">
      <w:pPr>
        <w:numPr>
          <w:ilvl w:val="0"/>
          <w:numId w:val="2"/>
        </w:numPr>
        <w:rPr>
          <w:rFonts w:ascii="Arial" w:hAnsi="Arial" w:cs="Arial"/>
          <w:sz w:val="20"/>
        </w:rPr>
      </w:pPr>
      <w:r w:rsidRPr="00107939">
        <w:rPr>
          <w:rFonts w:ascii="Arial" w:eastAsia="Arial" w:hAnsi="Arial" w:cs="Arial"/>
          <w:sz w:val="20"/>
          <w:lang w:val="vi-VN" w:bidi="vi-VN"/>
        </w:rPr>
        <w:t xml:space="preserve">Các dữ liệu hoặc mẫu xét nghiệm sinh học liên quan đến quý vị có được sử dụng cho nghiên cứu khác trong tương lai không </w:t>
      </w:r>
    </w:p>
    <w:p w14:paraId="2C0AA33E" w14:textId="77777777" w:rsidR="00F031E0" w:rsidRPr="00107939" w:rsidRDefault="003A1805" w:rsidP="00F031E0">
      <w:pPr>
        <w:numPr>
          <w:ilvl w:val="0"/>
          <w:numId w:val="2"/>
        </w:numPr>
        <w:rPr>
          <w:rFonts w:ascii="Arial" w:hAnsi="Arial" w:cs="Arial"/>
          <w:sz w:val="20"/>
        </w:rPr>
      </w:pPr>
      <w:r w:rsidRPr="00107939">
        <w:rPr>
          <w:rFonts w:ascii="Arial" w:eastAsia="Arial" w:hAnsi="Arial" w:cs="Arial"/>
          <w:sz w:val="20"/>
          <w:lang w:val="vi-VN" w:bidi="vi-VN"/>
        </w:rPr>
        <w:t xml:space="preserve">Các mẫu xét nghiệm sinh học của quý vị, nếu có, có được sử dụng vì lợi ích thương mại không và liệu quý vị có chia sẻ để có được lợi ích đó không </w:t>
      </w:r>
    </w:p>
    <w:p w14:paraId="2F253E24" w14:textId="77777777" w:rsidR="00F031E0" w:rsidRPr="00107939" w:rsidRDefault="00F031E0" w:rsidP="00F031E0">
      <w:pPr>
        <w:numPr>
          <w:ilvl w:val="0"/>
          <w:numId w:val="2"/>
        </w:numPr>
        <w:rPr>
          <w:rFonts w:ascii="Arial" w:hAnsi="Arial" w:cs="Arial"/>
          <w:sz w:val="20"/>
        </w:rPr>
      </w:pPr>
      <w:r w:rsidRPr="00107939">
        <w:rPr>
          <w:rFonts w:ascii="Arial" w:eastAsia="Arial" w:hAnsi="Arial" w:cs="Arial"/>
          <w:sz w:val="20"/>
          <w:lang w:val="vi-VN" w:bidi="vi-VN"/>
        </w:rPr>
        <w:t>Các kết quả nghiên cứu lâm sàng liên quan có được tiết lộ cho quý vị không, nếu có thì với điều kiện gì</w:t>
      </w:r>
    </w:p>
    <w:p w14:paraId="42CDC2E5" w14:textId="77777777" w:rsidR="00F031E0" w:rsidRPr="00107939" w:rsidRDefault="003A1805" w:rsidP="00F031E0">
      <w:pPr>
        <w:numPr>
          <w:ilvl w:val="0"/>
          <w:numId w:val="2"/>
        </w:numPr>
        <w:rPr>
          <w:rFonts w:ascii="Arial" w:hAnsi="Arial" w:cs="Arial"/>
          <w:sz w:val="20"/>
        </w:rPr>
      </w:pPr>
      <w:r w:rsidRPr="00107939">
        <w:rPr>
          <w:rFonts w:ascii="Arial" w:eastAsia="Arial" w:hAnsi="Arial" w:cs="Arial"/>
          <w:sz w:val="20"/>
          <w:lang w:val="vi-VN" w:bidi="vi-VN"/>
        </w:rPr>
        <w:t>Việc phân tích toàn bộ chuỗi gen (xác định chuỗi DNA hoàn thiện từ mẫu xét nghiệm sinh học của quý vị) có được thực hiện trên mẫu xét nghiệm sinh học của quý vị không, nếu được thu thập.</w:t>
      </w:r>
    </w:p>
    <w:p w14:paraId="78D0EF05" w14:textId="77777777" w:rsidR="00F031E0" w:rsidRPr="00107939" w:rsidRDefault="00F031E0" w:rsidP="00F031E0">
      <w:pPr>
        <w:pStyle w:val="BodyText"/>
        <w:spacing w:before="120" w:after="0"/>
      </w:pPr>
      <w:r w:rsidRPr="00107939">
        <w:rPr>
          <w:lang w:val="vi-VN" w:bidi="vi-VN"/>
        </w:rPr>
        <w:t>Việc tham gia nghiên cứu là hoàn toàn tự nguyện.</w:t>
      </w:r>
      <w:r w:rsidR="00107939">
        <w:rPr>
          <w:lang w:val="vi-VN" w:bidi="vi-VN"/>
        </w:rPr>
        <w:t xml:space="preserve"> </w:t>
      </w:r>
      <w:r w:rsidRPr="00107939">
        <w:rPr>
          <w:lang w:val="vi-VN" w:bidi="vi-VN"/>
        </w:rPr>
        <w:t>Nếu quyết định không tham gia, quý vị được tự do rút lui khỏi nghiên cứu bất kỳ lúc nào.</w:t>
      </w:r>
      <w:r w:rsidR="00107939">
        <w:rPr>
          <w:lang w:val="vi-VN" w:bidi="vi-VN"/>
        </w:rPr>
        <w:t xml:space="preserve"> </w:t>
      </w:r>
      <w:r w:rsidRPr="00107939">
        <w:rPr>
          <w:lang w:val="vi-VN" w:bidi="vi-VN"/>
        </w:rPr>
        <w:t>Việc rút lui khỏi nghiên cứu không làm ảnh hưởng đến quá trình chăm sóc của quý vị trong tương lai. Nếu có thắc mắc về việc tham gia nghiên cứu này hoặc về các quyền lợi khi tham gia nghiên cứu, quý vị vui lòng trao đổi với nghiên cứu viên hoặc thành viên của tổ nghiên cứu.</w:t>
      </w:r>
      <w:r w:rsidR="00107939">
        <w:rPr>
          <w:lang w:val="vi-VN" w:bidi="vi-VN"/>
        </w:rPr>
        <w:t xml:space="preserve"> </w:t>
      </w:r>
      <w:r w:rsidRPr="00107939">
        <w:rPr>
          <w:lang w:val="vi-VN" w:bidi="vi-VN"/>
        </w:rPr>
        <w:t>Quý vị cũng có thể gọi cho Văn phòng IRB tại Bệnh Viện Trẻ Em Philadelphia theo số (215) 590-2830 để trao đổi về các quyền của quý vị khi tham gia nghiên cứu.</w:t>
      </w:r>
    </w:p>
    <w:p w14:paraId="026E9CC3" w14:textId="77777777" w:rsidR="00F031E0" w:rsidRPr="00107939" w:rsidRDefault="00F031E0" w:rsidP="00F031E0">
      <w:pPr>
        <w:spacing w:before="120"/>
        <w:rPr>
          <w:rFonts w:ascii="Arial" w:hAnsi="Arial"/>
          <w:sz w:val="20"/>
        </w:rPr>
      </w:pPr>
      <w:r w:rsidRPr="00107939">
        <w:rPr>
          <w:rFonts w:ascii="Arial" w:eastAsia="Arial" w:hAnsi="Arial" w:cs="Arial"/>
          <w:sz w:val="20"/>
          <w:lang w:val="vi-VN" w:bidi="vi-VN"/>
        </w:rPr>
        <w:t>Quý vị sẽ được yêu cầu ký vào phiếu này để xác nhận rằng</w:t>
      </w:r>
    </w:p>
    <w:p w14:paraId="6880A7C0" w14:textId="77777777" w:rsidR="00F031E0" w:rsidRPr="00107939" w:rsidRDefault="00F031E0" w:rsidP="00F031E0">
      <w:pPr>
        <w:pStyle w:val="bullet1"/>
        <w:numPr>
          <w:ilvl w:val="0"/>
          <w:numId w:val="3"/>
        </w:numPr>
        <w:spacing w:before="0"/>
      </w:pPr>
      <w:r w:rsidRPr="00107939">
        <w:rPr>
          <w:lang w:val="vi-VN" w:bidi="vi-VN"/>
        </w:rPr>
        <w:t>nội dung nghiên cứu và thông tin trên đây đã được thảo luận cùng với quý vị</w:t>
      </w:r>
    </w:p>
    <w:p w14:paraId="2AB05276" w14:textId="77777777" w:rsidR="00F031E0" w:rsidRPr="00107939" w:rsidRDefault="00F031E0" w:rsidP="00F031E0">
      <w:pPr>
        <w:pStyle w:val="bullet1"/>
        <w:numPr>
          <w:ilvl w:val="0"/>
          <w:numId w:val="3"/>
        </w:numPr>
        <w:spacing w:before="0"/>
        <w:rPr>
          <w:rFonts w:eastAsia="Times"/>
        </w:rPr>
      </w:pPr>
      <w:r w:rsidRPr="00107939">
        <w:rPr>
          <w:rFonts w:eastAsia="Times"/>
          <w:lang w:val="vi-VN" w:bidi="vi-VN"/>
        </w:rPr>
        <w:t>quý vị đồng ý tham gia nghiên cứu</w:t>
      </w:r>
    </w:p>
    <w:p w14:paraId="49583DF3" w14:textId="77777777" w:rsidR="00F031E0" w:rsidRPr="00107939" w:rsidRDefault="00F031E0" w:rsidP="00F031E0">
      <w:pPr>
        <w:pStyle w:val="BodyText"/>
        <w:spacing w:before="120" w:after="0"/>
        <w:rPr>
          <w:rFonts w:eastAsia="Times"/>
        </w:rPr>
      </w:pPr>
      <w:r w:rsidRPr="00107939">
        <w:rPr>
          <w:rFonts w:eastAsia="Times"/>
          <w:lang w:val="vi-VN" w:bidi="vi-VN"/>
        </w:rPr>
        <w:t>Quý vị sẽ nhận được bản sao của phiếu đã ký này và bản tóm tắt về nghiên cứu mà sẽ được thảo luận cùng với quý vị.</w:t>
      </w:r>
    </w:p>
    <w:p w14:paraId="594D7F3F" w14:textId="77777777" w:rsidR="00F031E0" w:rsidRPr="00107939" w:rsidRDefault="00F031E0" w:rsidP="00F031E0">
      <w:pPr>
        <w:tabs>
          <w:tab w:val="left" w:pos="0"/>
          <w:tab w:val="center" w:pos="5940"/>
          <w:tab w:val="center" w:pos="8820"/>
        </w:tabs>
        <w:suppressAutoHyphens/>
        <w:jc w:val="both"/>
        <w:rPr>
          <w:rFonts w:ascii="Arial" w:hAnsi="Arial"/>
          <w:sz w:val="20"/>
        </w:rPr>
      </w:pPr>
    </w:p>
    <w:p w14:paraId="0D178A47" w14:textId="77777777" w:rsidR="00F031E0" w:rsidRDefault="00F031E0" w:rsidP="00F031E0">
      <w:pPr>
        <w:tabs>
          <w:tab w:val="left" w:pos="0"/>
          <w:tab w:val="center" w:pos="5940"/>
          <w:tab w:val="center" w:pos="8820"/>
        </w:tabs>
        <w:suppressAutoHyphens/>
        <w:jc w:val="both"/>
        <w:rPr>
          <w:rFonts w:ascii="Arial" w:hAnsi="Arial"/>
          <w:sz w:val="20"/>
        </w:rPr>
      </w:pPr>
    </w:p>
    <w:p w14:paraId="48BF65D8" w14:textId="77777777" w:rsidR="0004694A" w:rsidRDefault="0004694A" w:rsidP="00F031E0">
      <w:pPr>
        <w:tabs>
          <w:tab w:val="left" w:pos="0"/>
          <w:tab w:val="center" w:pos="5940"/>
          <w:tab w:val="center" w:pos="8820"/>
        </w:tabs>
        <w:suppressAutoHyphens/>
        <w:jc w:val="both"/>
        <w:rPr>
          <w:rFonts w:ascii="Arial" w:hAnsi="Arial"/>
          <w:sz w:val="20"/>
        </w:rPr>
      </w:pPr>
    </w:p>
    <w:p w14:paraId="71B2D8E5" w14:textId="77777777" w:rsidR="0004694A" w:rsidRDefault="0004694A" w:rsidP="00F031E0">
      <w:pPr>
        <w:tabs>
          <w:tab w:val="left" w:pos="0"/>
          <w:tab w:val="center" w:pos="5940"/>
          <w:tab w:val="center" w:pos="8820"/>
        </w:tabs>
        <w:suppressAutoHyphens/>
        <w:jc w:val="both"/>
        <w:rPr>
          <w:rFonts w:ascii="Arial" w:hAnsi="Arial"/>
          <w:sz w:val="20"/>
        </w:rPr>
      </w:pPr>
    </w:p>
    <w:p w14:paraId="7537C9B1" w14:textId="77777777" w:rsidR="0004694A" w:rsidRPr="00107939" w:rsidRDefault="0004694A" w:rsidP="00F031E0">
      <w:pPr>
        <w:tabs>
          <w:tab w:val="left" w:pos="0"/>
          <w:tab w:val="center" w:pos="5940"/>
          <w:tab w:val="center" w:pos="8820"/>
        </w:tabs>
        <w:suppressAutoHyphens/>
        <w:jc w:val="both"/>
        <w:rPr>
          <w:rFonts w:ascii="Arial" w:hAnsi="Arial"/>
          <w:sz w:val="20"/>
        </w:rPr>
      </w:pPr>
      <w:bookmarkStart w:id="0" w:name="_GoBack"/>
      <w:bookmarkEnd w:id="0"/>
    </w:p>
    <w:p w14:paraId="5B2078F8" w14:textId="77777777" w:rsidR="00F031E0" w:rsidRPr="00107939" w:rsidRDefault="00F031E0" w:rsidP="00F031E0">
      <w:pPr>
        <w:tabs>
          <w:tab w:val="left" w:pos="0"/>
          <w:tab w:val="center" w:pos="5940"/>
          <w:tab w:val="center" w:pos="8820"/>
        </w:tabs>
        <w:suppressAutoHyphens/>
        <w:jc w:val="both"/>
        <w:rPr>
          <w:rFonts w:ascii="Arial" w:hAnsi="Arial"/>
          <w:sz w:val="20"/>
        </w:rPr>
      </w:pPr>
    </w:p>
    <w:p w14:paraId="07CD9E42" w14:textId="77777777" w:rsidR="00F031E0" w:rsidRPr="00107939" w:rsidRDefault="00F031E0" w:rsidP="00107939">
      <w:pPr>
        <w:tabs>
          <w:tab w:val="left" w:pos="0"/>
          <w:tab w:val="center" w:pos="6237"/>
          <w:tab w:val="center" w:pos="9072"/>
        </w:tabs>
        <w:suppressAutoHyphens/>
        <w:jc w:val="both"/>
        <w:rPr>
          <w:rFonts w:ascii="Arial" w:hAnsi="Arial"/>
          <w:sz w:val="18"/>
        </w:rPr>
      </w:pPr>
      <w:r w:rsidRPr="00107939">
        <w:rPr>
          <w:rFonts w:ascii="Arial" w:eastAsia="Arial" w:hAnsi="Arial" w:cs="Arial"/>
          <w:sz w:val="18"/>
          <w:szCs w:val="18"/>
          <w:lang w:val="vi-VN" w:bidi="vi-VN"/>
        </w:rPr>
        <w:t>________</w:t>
      </w:r>
      <w:r w:rsidR="00107939">
        <w:rPr>
          <w:rFonts w:ascii="Arial" w:eastAsia="Arial" w:hAnsi="Arial" w:cs="Arial"/>
          <w:sz w:val="18"/>
          <w:szCs w:val="18"/>
          <w:lang w:val="es-AR" w:bidi="vi-VN"/>
        </w:rPr>
        <w:t>______</w:t>
      </w:r>
      <w:r w:rsidRPr="00107939">
        <w:rPr>
          <w:rFonts w:ascii="Arial" w:eastAsia="Arial" w:hAnsi="Arial" w:cs="Arial"/>
          <w:sz w:val="18"/>
          <w:szCs w:val="18"/>
          <w:lang w:val="vi-VN" w:bidi="vi-VN"/>
        </w:rPr>
        <w:t>__________________________</w:t>
      </w:r>
      <w:r w:rsidRPr="00107939">
        <w:rPr>
          <w:rFonts w:ascii="Arial" w:eastAsia="Arial" w:hAnsi="Arial" w:cs="Arial"/>
          <w:sz w:val="18"/>
          <w:szCs w:val="18"/>
          <w:lang w:val="vi-VN" w:bidi="vi-VN"/>
        </w:rPr>
        <w:tab/>
        <w:t>_________________________________</w:t>
      </w:r>
      <w:r w:rsidRPr="00107939">
        <w:rPr>
          <w:rFonts w:ascii="Arial" w:eastAsia="Arial" w:hAnsi="Arial" w:cs="Arial"/>
          <w:sz w:val="18"/>
          <w:szCs w:val="18"/>
          <w:lang w:val="vi-VN" w:bidi="vi-VN"/>
        </w:rPr>
        <w:tab/>
        <w:t>____________</w:t>
      </w:r>
    </w:p>
    <w:p w14:paraId="763D0D7C" w14:textId="77777777" w:rsidR="00F031E0" w:rsidRPr="00107939" w:rsidRDefault="00F031E0" w:rsidP="00107939">
      <w:pPr>
        <w:tabs>
          <w:tab w:val="center" w:pos="1980"/>
          <w:tab w:val="center" w:pos="6237"/>
          <w:tab w:val="center" w:pos="9072"/>
        </w:tabs>
        <w:suppressAutoHyphens/>
        <w:jc w:val="both"/>
        <w:rPr>
          <w:rFonts w:ascii="Arial" w:hAnsi="Arial"/>
          <w:sz w:val="20"/>
        </w:rPr>
      </w:pPr>
      <w:r w:rsidRPr="00107939">
        <w:rPr>
          <w:rFonts w:ascii="Arial" w:eastAsia="Arial" w:hAnsi="Arial" w:cs="Arial"/>
          <w:sz w:val="20"/>
          <w:lang w:val="vi-VN" w:bidi="vi-VN"/>
        </w:rPr>
        <w:tab/>
        <w:t xml:space="preserve">Tên Người Tham Gia </w:t>
      </w:r>
      <w:r w:rsidRPr="00107939">
        <w:rPr>
          <w:rFonts w:ascii="Arial" w:eastAsia="Arial" w:hAnsi="Arial" w:cs="Arial"/>
          <w:b/>
          <w:sz w:val="20"/>
          <w:lang w:val="vi-VN" w:bidi="vi-VN"/>
        </w:rPr>
        <w:t>[chữ in hoa]</w:t>
      </w:r>
      <w:r w:rsidRPr="00107939">
        <w:rPr>
          <w:rFonts w:ascii="Arial" w:eastAsia="Arial" w:hAnsi="Arial" w:cs="Arial"/>
          <w:sz w:val="20"/>
          <w:lang w:val="vi-VN" w:bidi="vi-VN"/>
        </w:rPr>
        <w:tab/>
        <w:t>Chữ Ký Người Tham Gia (18 tuổi trở lên)</w:t>
      </w:r>
      <w:r w:rsidRPr="00107939">
        <w:rPr>
          <w:rFonts w:ascii="Arial" w:eastAsia="Arial" w:hAnsi="Arial" w:cs="Arial"/>
          <w:sz w:val="20"/>
          <w:lang w:val="vi-VN" w:bidi="vi-VN"/>
        </w:rPr>
        <w:tab/>
        <w:t>Ngày</w:t>
      </w:r>
    </w:p>
    <w:p w14:paraId="1F3B4124" w14:textId="77777777" w:rsidR="00F031E0" w:rsidRPr="00107939"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F3EB58E" w14:textId="77777777" w:rsidR="00F031E0" w:rsidRPr="00107939" w:rsidRDefault="00F031E0" w:rsidP="00F031E0">
      <w:pPr>
        <w:rPr>
          <w:rFonts w:ascii="Arial" w:hAnsi="Arial"/>
          <w:sz w:val="20"/>
        </w:rPr>
      </w:pPr>
    </w:p>
    <w:p w14:paraId="63C7DA42" w14:textId="77777777" w:rsidR="00F031E0" w:rsidRPr="00107939" w:rsidRDefault="00F031E0" w:rsidP="00F031E0">
      <w:pPr>
        <w:rPr>
          <w:rFonts w:ascii="Arial" w:hAnsi="Arial"/>
          <w:sz w:val="20"/>
        </w:rPr>
      </w:pPr>
    </w:p>
    <w:p w14:paraId="050CEF5F" w14:textId="77777777" w:rsidR="00107939" w:rsidRPr="00107939" w:rsidRDefault="00107939" w:rsidP="00107939">
      <w:pPr>
        <w:tabs>
          <w:tab w:val="left" w:pos="0"/>
          <w:tab w:val="center" w:pos="6237"/>
          <w:tab w:val="center" w:pos="9072"/>
        </w:tabs>
        <w:suppressAutoHyphens/>
        <w:jc w:val="both"/>
        <w:rPr>
          <w:rFonts w:ascii="Arial" w:hAnsi="Arial"/>
          <w:sz w:val="18"/>
        </w:rPr>
      </w:pPr>
      <w:r w:rsidRPr="00107939">
        <w:rPr>
          <w:rFonts w:ascii="Arial" w:eastAsia="Arial" w:hAnsi="Arial" w:cs="Arial"/>
          <w:sz w:val="18"/>
          <w:szCs w:val="18"/>
          <w:lang w:val="vi-VN" w:bidi="vi-VN"/>
        </w:rPr>
        <w:t>________</w:t>
      </w:r>
      <w:r>
        <w:rPr>
          <w:rFonts w:ascii="Arial" w:eastAsia="Arial" w:hAnsi="Arial" w:cs="Arial"/>
          <w:sz w:val="18"/>
          <w:szCs w:val="18"/>
          <w:lang w:val="es-AR" w:bidi="vi-VN"/>
        </w:rPr>
        <w:t>______</w:t>
      </w:r>
      <w:r w:rsidRPr="00107939">
        <w:rPr>
          <w:rFonts w:ascii="Arial" w:eastAsia="Arial" w:hAnsi="Arial" w:cs="Arial"/>
          <w:sz w:val="18"/>
          <w:szCs w:val="18"/>
          <w:lang w:val="vi-VN" w:bidi="vi-VN"/>
        </w:rPr>
        <w:t>__________________________</w:t>
      </w:r>
      <w:r w:rsidRPr="00107939">
        <w:rPr>
          <w:rFonts w:ascii="Arial" w:eastAsia="Arial" w:hAnsi="Arial" w:cs="Arial"/>
          <w:sz w:val="18"/>
          <w:szCs w:val="18"/>
          <w:lang w:val="vi-VN" w:bidi="vi-VN"/>
        </w:rPr>
        <w:tab/>
        <w:t>_________________________________</w:t>
      </w:r>
      <w:r w:rsidRPr="00107939">
        <w:rPr>
          <w:rFonts w:ascii="Arial" w:eastAsia="Arial" w:hAnsi="Arial" w:cs="Arial"/>
          <w:sz w:val="18"/>
          <w:szCs w:val="18"/>
          <w:lang w:val="vi-VN" w:bidi="vi-VN"/>
        </w:rPr>
        <w:tab/>
        <w:t>____________</w:t>
      </w:r>
    </w:p>
    <w:p w14:paraId="5C47B75F" w14:textId="77777777" w:rsidR="00F031E0" w:rsidRPr="00107939" w:rsidRDefault="00F031E0" w:rsidP="00107939">
      <w:pPr>
        <w:tabs>
          <w:tab w:val="center" w:pos="1980"/>
          <w:tab w:val="center" w:pos="6237"/>
          <w:tab w:val="center" w:pos="9072"/>
        </w:tabs>
        <w:suppressAutoHyphens/>
        <w:jc w:val="both"/>
        <w:rPr>
          <w:rFonts w:ascii="Arial" w:hAnsi="Arial"/>
          <w:sz w:val="20"/>
          <w:lang w:val="es-AR"/>
        </w:rPr>
      </w:pPr>
      <w:r w:rsidRPr="00107939">
        <w:rPr>
          <w:rFonts w:ascii="Arial" w:eastAsia="Arial" w:hAnsi="Arial" w:cs="Arial"/>
          <w:sz w:val="20"/>
          <w:lang w:val="vi-VN" w:bidi="vi-VN"/>
        </w:rPr>
        <w:tab/>
        <w:t>Tên của Phụ Huynh/Người Giám Hộ</w:t>
      </w:r>
      <w:r w:rsidRPr="00107939">
        <w:rPr>
          <w:rFonts w:ascii="Arial" w:eastAsia="Arial" w:hAnsi="Arial" w:cs="Arial"/>
          <w:b/>
          <w:sz w:val="20"/>
          <w:lang w:val="vi-VN" w:bidi="vi-VN"/>
        </w:rPr>
        <w:t xml:space="preserve"> </w:t>
      </w:r>
      <w:r w:rsidR="00107939">
        <w:rPr>
          <w:rFonts w:ascii="Arial" w:eastAsia="Arial" w:hAnsi="Arial" w:cs="Arial"/>
          <w:b/>
          <w:sz w:val="20"/>
          <w:lang w:val="es-AR" w:bidi="vi-VN"/>
        </w:rPr>
        <w:tab/>
      </w:r>
      <w:r w:rsidRPr="00107939">
        <w:rPr>
          <w:rFonts w:ascii="Arial" w:eastAsia="Arial" w:hAnsi="Arial" w:cs="Arial"/>
          <w:sz w:val="20"/>
          <w:lang w:val="vi-VN" w:bidi="vi-VN"/>
        </w:rPr>
        <w:t xml:space="preserve">Chữ ký của Phụ Huynh/Người Giám hộ </w:t>
      </w:r>
      <w:r w:rsidR="00107939">
        <w:rPr>
          <w:rFonts w:ascii="Arial" w:eastAsia="Arial" w:hAnsi="Arial" w:cs="Arial"/>
          <w:sz w:val="20"/>
          <w:lang w:val="es-AR" w:bidi="vi-VN"/>
        </w:rPr>
        <w:tab/>
      </w:r>
      <w:r w:rsidRPr="00107939">
        <w:rPr>
          <w:rFonts w:ascii="Arial" w:eastAsia="Arial" w:hAnsi="Arial" w:cs="Arial"/>
          <w:sz w:val="20"/>
          <w:lang w:val="vi-VN" w:bidi="vi-VN"/>
        </w:rPr>
        <w:t>Ngày</w:t>
      </w:r>
      <w:r w:rsidR="00107939">
        <w:rPr>
          <w:rFonts w:ascii="Arial" w:eastAsia="Arial" w:hAnsi="Arial" w:cs="Arial"/>
          <w:sz w:val="20"/>
          <w:lang w:val="es-AR" w:bidi="vi-VN"/>
        </w:rPr>
        <w:br/>
      </w:r>
      <w:r w:rsidR="00107939">
        <w:rPr>
          <w:rFonts w:ascii="Arial" w:eastAsia="Arial" w:hAnsi="Arial" w:cs="Arial"/>
          <w:sz w:val="20"/>
          <w:lang w:val="es-AR" w:bidi="vi-VN"/>
        </w:rPr>
        <w:tab/>
      </w:r>
      <w:r w:rsidR="00107939" w:rsidRPr="00107939">
        <w:rPr>
          <w:rFonts w:ascii="Arial" w:eastAsia="Arial" w:hAnsi="Arial" w:cs="Arial"/>
          <w:b/>
          <w:sz w:val="20"/>
          <w:lang w:val="vi-VN" w:bidi="vi-VN"/>
        </w:rPr>
        <w:t>[chữ in hoa]</w:t>
      </w:r>
      <w:r w:rsidR="00107939" w:rsidRPr="00107939">
        <w:rPr>
          <w:rFonts w:ascii="Arial" w:eastAsia="Arial" w:hAnsi="Arial" w:cs="Arial"/>
          <w:sz w:val="20"/>
          <w:lang w:val="vi-VN" w:bidi="vi-VN"/>
        </w:rPr>
        <w:tab/>
        <w:t>(trẻ em dưới 18 tuổ</w:t>
      </w:r>
      <w:r w:rsidR="00107939">
        <w:rPr>
          <w:rFonts w:ascii="Arial" w:eastAsia="Arial" w:hAnsi="Arial" w:cs="Arial"/>
          <w:sz w:val="20"/>
          <w:lang w:val="vi-VN" w:bidi="vi-VN"/>
        </w:rPr>
        <w:t>i)</w:t>
      </w:r>
    </w:p>
    <w:p w14:paraId="4652A9A1" w14:textId="77777777" w:rsidR="00F031E0" w:rsidRPr="00107939" w:rsidRDefault="00F031E0" w:rsidP="00F031E0">
      <w:pPr>
        <w:tabs>
          <w:tab w:val="left" w:pos="0"/>
          <w:tab w:val="center" w:pos="1980"/>
          <w:tab w:val="center" w:pos="6300"/>
          <w:tab w:val="center" w:pos="9360"/>
        </w:tabs>
        <w:suppressAutoHyphens/>
        <w:jc w:val="both"/>
        <w:rPr>
          <w:rFonts w:ascii="Arial" w:hAnsi="Arial"/>
          <w:sz w:val="20"/>
        </w:rPr>
      </w:pPr>
    </w:p>
    <w:p w14:paraId="6C425177" w14:textId="77777777" w:rsidR="00821BD8" w:rsidRPr="00107939" w:rsidRDefault="00821BD8" w:rsidP="00F031E0">
      <w:pPr>
        <w:tabs>
          <w:tab w:val="left" w:pos="0"/>
          <w:tab w:val="center" w:pos="1980"/>
          <w:tab w:val="center" w:pos="6300"/>
          <w:tab w:val="center" w:pos="9360"/>
        </w:tabs>
        <w:suppressAutoHyphens/>
        <w:spacing w:after="40"/>
        <w:jc w:val="both"/>
        <w:rPr>
          <w:rFonts w:ascii="Arial" w:hAnsi="Arial"/>
          <w:b/>
          <w:sz w:val="20"/>
        </w:rPr>
      </w:pPr>
    </w:p>
    <w:p w14:paraId="473C231D" w14:textId="77777777" w:rsidR="00F031E0" w:rsidRPr="00107939" w:rsidRDefault="00F031E0" w:rsidP="00F031E0">
      <w:pPr>
        <w:tabs>
          <w:tab w:val="left" w:pos="0"/>
          <w:tab w:val="center" w:pos="1980"/>
          <w:tab w:val="center" w:pos="6300"/>
          <w:tab w:val="center" w:pos="9360"/>
        </w:tabs>
        <w:suppressAutoHyphens/>
        <w:spacing w:after="40"/>
        <w:jc w:val="both"/>
        <w:rPr>
          <w:rFonts w:ascii="Arial" w:hAnsi="Arial"/>
          <w:b/>
          <w:sz w:val="20"/>
        </w:rPr>
      </w:pPr>
      <w:r w:rsidRPr="00107939">
        <w:rPr>
          <w:rFonts w:ascii="Arial" w:eastAsia="Arial" w:hAnsi="Arial" w:cs="Arial"/>
          <w:b/>
          <w:sz w:val="20"/>
          <w:lang w:val="vi-VN" w:bidi="vi-VN"/>
        </w:rPr>
        <w:t>Người Làm Chứng/Thông Dịch Viên</w:t>
      </w:r>
    </w:p>
    <w:p w14:paraId="691BE421" w14:textId="77777777" w:rsidR="00F031E0" w:rsidRPr="00107939" w:rsidRDefault="00F031E0" w:rsidP="00F031E0">
      <w:pPr>
        <w:tabs>
          <w:tab w:val="left" w:pos="0"/>
          <w:tab w:val="center" w:pos="1980"/>
          <w:tab w:val="center" w:pos="6300"/>
          <w:tab w:val="center" w:pos="9360"/>
        </w:tabs>
        <w:suppressAutoHyphens/>
        <w:spacing w:after="40"/>
        <w:jc w:val="both"/>
        <w:rPr>
          <w:rFonts w:ascii="Arial" w:hAnsi="Arial"/>
          <w:sz w:val="20"/>
        </w:rPr>
      </w:pPr>
      <w:r w:rsidRPr="00107939">
        <w:rPr>
          <w:rFonts w:ascii="Arial" w:eastAsia="Arial" w:hAnsi="Arial" w:cs="Arial"/>
          <w:sz w:val="20"/>
          <w:lang w:val="vi-VN" w:bidi="vi-VN"/>
        </w:rPr>
        <w:t xml:space="preserve">Bằng cách ký vào phiếu này, quý vị xác nhận rằng </w:t>
      </w:r>
    </w:p>
    <w:p w14:paraId="6E0BA299" w14:textId="77777777" w:rsidR="00F031E0" w:rsidRPr="00107939"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107939">
        <w:rPr>
          <w:rFonts w:ascii="Arial" w:eastAsia="Arial" w:hAnsi="Arial" w:cs="Arial"/>
          <w:sz w:val="20"/>
          <w:lang w:val="vi-VN" w:bidi="vi-VN"/>
        </w:rPr>
        <w:t>Thông tin trong Bản Tóm Tắt cũng như các thông tin bổ sung được truyền đạt bởi người phụ trách lấy phiếu chấp thuận đã được trình bày cho người tham gia nghiên cứu bằng ngôn ngữ mà người tham gia nghiên cứu có thể hiểu được; và</w:t>
      </w:r>
    </w:p>
    <w:p w14:paraId="4F69B4E7" w14:textId="77777777" w:rsidR="00F031E0" w:rsidRPr="00107939"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107939">
        <w:rPr>
          <w:rFonts w:ascii="Arial" w:eastAsia="Arial" w:hAnsi="Arial" w:cs="Arial"/>
          <w:sz w:val="20"/>
          <w:lang w:val="vi-VN" w:bidi="vi-VN"/>
        </w:rPr>
        <w:t>Các câu hỏi của người tham gia nghiên cứu đã được phiên dịch và các câu trả lời của người phụ trách lấy phiếu chấp thuận đã được trình bày bằng ngôn ngữ mà người tham gia nghiên cứu có thể hiểu được.</w:t>
      </w:r>
    </w:p>
    <w:p w14:paraId="254DDC5C" w14:textId="77777777" w:rsidR="00F031E0" w:rsidRPr="00107939"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107939">
        <w:rPr>
          <w:rFonts w:ascii="Arial" w:eastAsia="Arial" w:hAnsi="Arial" w:cs="Arial"/>
          <w:sz w:val="20"/>
          <w:szCs w:val="26"/>
          <w:lang w:val="vi-VN" w:bidi="vi-VN"/>
        </w:rPr>
        <w:t>Kết thúc buổi gặp gỡ lấy phiếu chấp thuận, người tham gia nghiên cứu được hỏi bằng ngôn ngữ mà người tham gia nghiên cứu có thể hiểu được là liệu quý vị đã hiểu thông tin trong Bản Tóm Tắt cũng như các thông tin bổ sung được truyền đạt bởi người phụ trách lấy phiếu chấp thuận hay chưa (bao gồm cả câu trả lời cho các câu hỏi của người tham gia nghiên cứu) và đã được trả lời dứt khoát chưa.</w:t>
      </w:r>
    </w:p>
    <w:p w14:paraId="370B721D" w14:textId="77777777" w:rsidR="00F031E0" w:rsidRPr="00107939" w:rsidRDefault="00F031E0" w:rsidP="00F031E0">
      <w:pPr>
        <w:tabs>
          <w:tab w:val="left" w:pos="0"/>
          <w:tab w:val="center" w:pos="1980"/>
          <w:tab w:val="center" w:pos="6300"/>
          <w:tab w:val="center" w:pos="9360"/>
        </w:tabs>
        <w:suppressAutoHyphens/>
        <w:spacing w:after="40"/>
        <w:jc w:val="both"/>
        <w:rPr>
          <w:rFonts w:ascii="Arial" w:hAnsi="Arial"/>
          <w:sz w:val="20"/>
        </w:rPr>
      </w:pPr>
    </w:p>
    <w:p w14:paraId="4D25A152" w14:textId="77777777" w:rsidR="00F031E0" w:rsidRPr="00107939" w:rsidRDefault="00F031E0" w:rsidP="00F031E0">
      <w:pPr>
        <w:tabs>
          <w:tab w:val="left" w:pos="0"/>
          <w:tab w:val="center" w:pos="5940"/>
          <w:tab w:val="center" w:pos="8820"/>
        </w:tabs>
        <w:suppressAutoHyphens/>
        <w:jc w:val="both"/>
        <w:rPr>
          <w:rFonts w:ascii="Arial" w:hAnsi="Arial"/>
          <w:sz w:val="20"/>
        </w:rPr>
      </w:pPr>
    </w:p>
    <w:p w14:paraId="37AA9803" w14:textId="77777777" w:rsidR="00F031E0" w:rsidRPr="00107939" w:rsidRDefault="00F031E0" w:rsidP="00F031E0">
      <w:pPr>
        <w:tabs>
          <w:tab w:val="left" w:pos="0"/>
          <w:tab w:val="center" w:pos="5940"/>
          <w:tab w:val="center" w:pos="8820"/>
        </w:tabs>
        <w:suppressAutoHyphens/>
        <w:jc w:val="both"/>
        <w:rPr>
          <w:rFonts w:ascii="Arial" w:hAnsi="Arial"/>
          <w:sz w:val="20"/>
        </w:rPr>
      </w:pPr>
    </w:p>
    <w:p w14:paraId="26968109" w14:textId="77777777" w:rsidR="00107939" w:rsidRPr="00107939" w:rsidRDefault="00107939" w:rsidP="00107939">
      <w:pPr>
        <w:tabs>
          <w:tab w:val="left" w:pos="0"/>
          <w:tab w:val="center" w:pos="6237"/>
          <w:tab w:val="center" w:pos="9072"/>
        </w:tabs>
        <w:suppressAutoHyphens/>
        <w:jc w:val="both"/>
        <w:rPr>
          <w:rFonts w:ascii="Arial" w:hAnsi="Arial"/>
          <w:sz w:val="18"/>
        </w:rPr>
      </w:pPr>
      <w:r w:rsidRPr="00107939">
        <w:rPr>
          <w:rFonts w:ascii="Arial" w:eastAsia="Arial" w:hAnsi="Arial" w:cs="Arial"/>
          <w:sz w:val="18"/>
          <w:szCs w:val="18"/>
          <w:lang w:val="vi-VN" w:bidi="vi-VN"/>
        </w:rPr>
        <w:t>________</w:t>
      </w:r>
      <w:r>
        <w:rPr>
          <w:rFonts w:ascii="Arial" w:eastAsia="Arial" w:hAnsi="Arial" w:cs="Arial"/>
          <w:sz w:val="18"/>
          <w:szCs w:val="18"/>
          <w:lang w:val="es-AR" w:bidi="vi-VN"/>
        </w:rPr>
        <w:t>______</w:t>
      </w:r>
      <w:r w:rsidRPr="00107939">
        <w:rPr>
          <w:rFonts w:ascii="Arial" w:eastAsia="Arial" w:hAnsi="Arial" w:cs="Arial"/>
          <w:sz w:val="18"/>
          <w:szCs w:val="18"/>
          <w:lang w:val="vi-VN" w:bidi="vi-VN"/>
        </w:rPr>
        <w:t>__________________________</w:t>
      </w:r>
      <w:r w:rsidRPr="00107939">
        <w:rPr>
          <w:rFonts w:ascii="Arial" w:eastAsia="Arial" w:hAnsi="Arial" w:cs="Arial"/>
          <w:sz w:val="18"/>
          <w:szCs w:val="18"/>
          <w:lang w:val="vi-VN" w:bidi="vi-VN"/>
        </w:rPr>
        <w:tab/>
        <w:t>_________________________________</w:t>
      </w:r>
      <w:r w:rsidRPr="00107939">
        <w:rPr>
          <w:rFonts w:ascii="Arial" w:eastAsia="Arial" w:hAnsi="Arial" w:cs="Arial"/>
          <w:sz w:val="18"/>
          <w:szCs w:val="18"/>
          <w:lang w:val="vi-VN" w:bidi="vi-VN"/>
        </w:rPr>
        <w:tab/>
        <w:t>____________</w:t>
      </w:r>
    </w:p>
    <w:p w14:paraId="76E0F6DB" w14:textId="77777777" w:rsidR="00F031E0" w:rsidRPr="00107939" w:rsidRDefault="00F031E0" w:rsidP="00107939">
      <w:pPr>
        <w:tabs>
          <w:tab w:val="center" w:pos="1980"/>
          <w:tab w:val="center" w:pos="6237"/>
          <w:tab w:val="center" w:pos="9072"/>
        </w:tabs>
        <w:suppressAutoHyphens/>
        <w:jc w:val="both"/>
        <w:rPr>
          <w:rFonts w:ascii="Arial" w:hAnsi="Arial"/>
          <w:sz w:val="20"/>
          <w:lang w:val="es-AR"/>
        </w:rPr>
      </w:pPr>
      <w:r w:rsidRPr="00107939">
        <w:rPr>
          <w:rFonts w:ascii="Arial" w:eastAsia="Arial" w:hAnsi="Arial" w:cs="Arial"/>
          <w:sz w:val="20"/>
          <w:lang w:val="vi-VN" w:bidi="vi-VN"/>
        </w:rPr>
        <w:tab/>
        <w:t xml:space="preserve">Tên của Người Làm Chứng/Thông Dịch Viên </w:t>
      </w:r>
      <w:r w:rsidR="00107939">
        <w:rPr>
          <w:rFonts w:ascii="Arial" w:eastAsia="Arial" w:hAnsi="Arial" w:cs="Arial"/>
          <w:sz w:val="20"/>
          <w:lang w:val="es-AR" w:bidi="vi-VN"/>
        </w:rPr>
        <w:tab/>
      </w:r>
      <w:r w:rsidRPr="00107939">
        <w:rPr>
          <w:rFonts w:ascii="Arial" w:eastAsia="Arial" w:hAnsi="Arial" w:cs="Arial"/>
          <w:sz w:val="20"/>
          <w:lang w:val="vi-VN" w:bidi="vi-VN"/>
        </w:rPr>
        <w:t>Chữ Ký của Người Làm</w:t>
      </w:r>
      <w:r w:rsidRPr="00107939">
        <w:rPr>
          <w:rFonts w:ascii="Arial" w:eastAsia="Arial" w:hAnsi="Arial" w:cs="Arial"/>
          <w:sz w:val="20"/>
          <w:lang w:val="vi-VN" w:bidi="vi-VN"/>
        </w:rPr>
        <w:tab/>
        <w:t>Ngày</w:t>
      </w:r>
      <w:r w:rsidR="00107939">
        <w:rPr>
          <w:rFonts w:ascii="Arial" w:eastAsia="Arial" w:hAnsi="Arial" w:cs="Arial"/>
          <w:sz w:val="20"/>
          <w:lang w:val="es-AR" w:bidi="vi-VN"/>
        </w:rPr>
        <w:br/>
      </w:r>
      <w:r w:rsidR="00107939">
        <w:rPr>
          <w:rFonts w:ascii="Arial" w:eastAsia="Arial" w:hAnsi="Arial" w:cs="Arial"/>
          <w:b/>
          <w:sz w:val="20"/>
          <w:lang w:val="es-AR" w:bidi="vi-VN"/>
        </w:rPr>
        <w:tab/>
      </w:r>
      <w:r w:rsidR="00107939" w:rsidRPr="00107939">
        <w:rPr>
          <w:rFonts w:ascii="Arial" w:eastAsia="Arial" w:hAnsi="Arial" w:cs="Arial"/>
          <w:b/>
          <w:sz w:val="20"/>
          <w:lang w:val="vi-VN" w:bidi="vi-VN"/>
        </w:rPr>
        <w:t>[chữ in hoa]</w:t>
      </w:r>
      <w:r w:rsidR="00107939" w:rsidRPr="00107939">
        <w:rPr>
          <w:rFonts w:ascii="Arial" w:eastAsia="Arial" w:hAnsi="Arial" w:cs="Arial"/>
          <w:sz w:val="20"/>
          <w:lang w:val="vi-VN" w:bidi="vi-VN"/>
        </w:rPr>
        <w:tab/>
        <w:t>Chứng/Thông Dịch Viên</w:t>
      </w:r>
    </w:p>
    <w:sectPr w:rsidR="00F031E0" w:rsidRPr="00107939"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2ABA8" w14:textId="77777777" w:rsidR="008721BD" w:rsidRDefault="008721BD">
      <w:r>
        <w:separator/>
      </w:r>
    </w:p>
  </w:endnote>
  <w:endnote w:type="continuationSeparator" w:id="0">
    <w:p w14:paraId="1122C39A" w14:textId="77777777" w:rsidR="008721BD" w:rsidRDefault="0087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C640" w14:textId="77777777" w:rsidR="00B015A9" w:rsidRPr="00B57813" w:rsidRDefault="007C6410" w:rsidP="004B5181">
    <w:pPr>
      <w:pStyle w:val="Footer"/>
      <w:tabs>
        <w:tab w:val="clear" w:pos="8640"/>
        <w:tab w:val="right" w:pos="10080"/>
      </w:tabs>
      <w:spacing w:before="60"/>
      <w:rPr>
        <w:rFonts w:ascii="Arial" w:eastAsia="Arial" w:hAnsi="Arial" w:cs="Arial"/>
        <w:sz w:val="18"/>
        <w:szCs w:val="18"/>
        <w:lang w:val="vi-VN" w:bidi="vi-VN"/>
      </w:rPr>
    </w:pPr>
    <w:r w:rsidRPr="007C6410">
      <w:rPr>
        <w:rFonts w:ascii="Arial" w:eastAsia="Arial" w:hAnsi="Arial" w:cs="Arial"/>
        <w:sz w:val="18"/>
        <w:szCs w:val="18"/>
        <w:lang w:val="vi-VN" w:bidi="vi-VN"/>
      </w:rPr>
      <w:t>Tiếng Việt</w:t>
    </w:r>
    <w:r w:rsidR="00AF7D94">
      <w:rPr>
        <w:rFonts w:ascii="Arial" w:eastAsia="Arial" w:hAnsi="Arial" w:cs="Arial"/>
        <w:sz w:val="18"/>
        <w:szCs w:val="18"/>
        <w:lang w:val="vi-VN" w:bidi="vi-VN"/>
      </w:rPr>
      <w:tab/>
      <w:t xml:space="preserve">Phiên bản: </w:t>
    </w:r>
    <w:r w:rsidR="00B57813">
      <w:rPr>
        <w:rFonts w:ascii="Arial" w:eastAsia="Arial" w:hAnsi="Arial" w:cs="Arial"/>
        <w:sz w:val="18"/>
        <w:szCs w:val="18"/>
        <w:lang w:val="vi-VN" w:bidi="vi-VN"/>
      </w:rPr>
      <w:t>08/01/2019</w:t>
    </w:r>
    <w:r w:rsidR="00AF7D94">
      <w:rPr>
        <w:rFonts w:ascii="Arial" w:eastAsia="Arial" w:hAnsi="Arial" w:cs="Arial"/>
        <w:sz w:val="18"/>
        <w:szCs w:val="18"/>
        <w:lang w:val="vi-VN" w:bidi="vi-VN"/>
      </w:rPr>
      <w:t xml:space="preserve"> </w:t>
    </w:r>
    <w:r w:rsidR="00AF7D94">
      <w:rPr>
        <w:rFonts w:ascii="Arial" w:eastAsia="Arial" w:hAnsi="Arial" w:cs="Arial"/>
        <w:sz w:val="18"/>
        <w:szCs w:val="18"/>
        <w:lang w:val="vi-VN" w:bidi="vi-VN"/>
      </w:rPr>
      <w:tab/>
    </w:r>
    <w:r w:rsidR="00AF7D94" w:rsidRPr="00107939">
      <w:rPr>
        <w:rFonts w:ascii="Times New Roman" w:hAnsi="Times New Roman"/>
        <w:i/>
        <w:iCs/>
        <w:sz w:val="18"/>
        <w:szCs w:val="18"/>
        <w:lang w:val="vi-VN" w:bidi="vi-VN"/>
      </w:rPr>
      <w:t xml:space="preserve">Trang </w:t>
    </w:r>
    <w:r w:rsidR="00AF7D94" w:rsidRPr="00107939">
      <w:rPr>
        <w:rStyle w:val="PageNumber"/>
        <w:rFonts w:ascii="Times New Roman" w:hAnsi="Times New Roman"/>
        <w:i/>
        <w:iCs/>
        <w:lang w:val="vi-VN" w:bidi="vi-VN"/>
      </w:rPr>
      <w:fldChar w:fldCharType="begin"/>
    </w:r>
    <w:r w:rsidR="00AF7D94" w:rsidRPr="00107939">
      <w:rPr>
        <w:rStyle w:val="PageNumber"/>
        <w:rFonts w:ascii="Times New Roman" w:hAnsi="Times New Roman"/>
        <w:i/>
        <w:iCs/>
        <w:lang w:val="vi-VN" w:bidi="vi-VN"/>
      </w:rPr>
      <w:instrText xml:space="preserve"> PAGE </w:instrText>
    </w:r>
    <w:r w:rsidR="00AF7D94" w:rsidRPr="00107939">
      <w:rPr>
        <w:rStyle w:val="PageNumber"/>
        <w:rFonts w:ascii="Times New Roman" w:hAnsi="Times New Roman"/>
        <w:i/>
        <w:iCs/>
        <w:lang w:val="vi-VN" w:bidi="vi-VN"/>
      </w:rPr>
      <w:fldChar w:fldCharType="separate"/>
    </w:r>
    <w:r w:rsidR="0004694A">
      <w:rPr>
        <w:rStyle w:val="PageNumber"/>
        <w:rFonts w:ascii="Times New Roman" w:hAnsi="Times New Roman"/>
        <w:i/>
        <w:iCs/>
        <w:noProof/>
        <w:lang w:val="vi-VN" w:bidi="vi-VN"/>
      </w:rPr>
      <w:t>2</w:t>
    </w:r>
    <w:r w:rsidR="00AF7D94" w:rsidRPr="00107939">
      <w:rPr>
        <w:rStyle w:val="PageNumber"/>
        <w:rFonts w:ascii="Times New Roman" w:hAnsi="Times New Roman"/>
        <w:i/>
        <w:iCs/>
        <w:lang w:val="vi-VN" w:bidi="vi-VN"/>
      </w:rPr>
      <w:fldChar w:fldCharType="end"/>
    </w:r>
    <w:r w:rsidR="00AF7D94" w:rsidRPr="00107939">
      <w:rPr>
        <w:rStyle w:val="PageNumber"/>
        <w:rFonts w:ascii="Times New Roman" w:hAnsi="Times New Roman"/>
        <w:i/>
        <w:iCs/>
        <w:lang w:val="vi-VN" w:bidi="vi-VN"/>
      </w:rPr>
      <w:t xml:space="preserve"> / </w:t>
    </w:r>
    <w:r w:rsidR="00AF7D94" w:rsidRPr="00107939">
      <w:rPr>
        <w:rStyle w:val="PageNumber"/>
        <w:rFonts w:ascii="Times New Roman" w:hAnsi="Times New Roman"/>
        <w:i/>
        <w:iCs/>
        <w:lang w:val="vi-VN" w:bidi="vi-VN"/>
      </w:rPr>
      <w:fldChar w:fldCharType="begin"/>
    </w:r>
    <w:r w:rsidR="00AF7D94" w:rsidRPr="00107939">
      <w:rPr>
        <w:rStyle w:val="PageNumber"/>
        <w:rFonts w:ascii="Times New Roman" w:hAnsi="Times New Roman"/>
        <w:i/>
        <w:iCs/>
        <w:lang w:val="vi-VN" w:bidi="vi-VN"/>
      </w:rPr>
      <w:instrText xml:space="preserve"> NUMPAGES </w:instrText>
    </w:r>
    <w:r w:rsidR="00AF7D94" w:rsidRPr="00107939">
      <w:rPr>
        <w:rStyle w:val="PageNumber"/>
        <w:rFonts w:ascii="Times New Roman" w:hAnsi="Times New Roman"/>
        <w:i/>
        <w:iCs/>
        <w:lang w:val="vi-VN" w:bidi="vi-VN"/>
      </w:rPr>
      <w:fldChar w:fldCharType="separate"/>
    </w:r>
    <w:r w:rsidR="0004694A">
      <w:rPr>
        <w:rStyle w:val="PageNumber"/>
        <w:rFonts w:ascii="Times New Roman" w:hAnsi="Times New Roman"/>
        <w:i/>
        <w:iCs/>
        <w:noProof/>
        <w:lang w:val="vi-VN" w:bidi="vi-VN"/>
      </w:rPr>
      <w:t>2</w:t>
    </w:r>
    <w:r w:rsidR="00AF7D94" w:rsidRPr="00107939">
      <w:rPr>
        <w:rStyle w:val="PageNumber"/>
        <w:rFonts w:ascii="Times New Roman" w:hAnsi="Times New Roman"/>
        <w:i/>
        <w:iCs/>
        <w:lang w:val="vi-VN" w:bidi="vi-V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1F6E" w14:textId="77777777" w:rsidR="008721BD" w:rsidRDefault="008721BD">
      <w:r>
        <w:separator/>
      </w:r>
    </w:p>
  </w:footnote>
  <w:footnote w:type="continuationSeparator" w:id="0">
    <w:p w14:paraId="3CC9B7B0" w14:textId="77777777" w:rsidR="008721BD" w:rsidRDefault="008721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BCF2" w14:textId="77777777" w:rsidR="00B015A9" w:rsidRDefault="00635606" w:rsidP="00B015A9">
    <w:pPr>
      <w:pStyle w:val="Header"/>
      <w:jc w:val="center"/>
    </w:pPr>
    <w:r>
      <w:rPr>
        <w:noProof/>
        <w:lang w:eastAsia="en-US"/>
      </w:rPr>
      <w:drawing>
        <wp:inline distT="0" distB="0" distL="0" distR="0" wp14:anchorId="6BD97467" wp14:editId="10537EDE">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56EE8553" w14:textId="77777777" w:rsidR="00B015A9" w:rsidRDefault="0004694A" w:rsidP="001601CE">
    <w:pPr>
      <w:pStyle w:val="Title"/>
      <w:rPr>
        <w:sz w:val="24"/>
      </w:rPr>
    </w:pPr>
  </w:p>
  <w:p w14:paraId="177DB332" w14:textId="77777777" w:rsidR="00B015A9" w:rsidRDefault="00AF7D94" w:rsidP="001601CE">
    <w:pPr>
      <w:pStyle w:val="Title"/>
      <w:rPr>
        <w:sz w:val="24"/>
      </w:rPr>
    </w:pPr>
    <w:r w:rsidRPr="001601CE">
      <w:rPr>
        <w:sz w:val="24"/>
        <w:szCs w:val="24"/>
        <w:lang w:val="vi-VN" w:bidi="vi-VN"/>
      </w:rPr>
      <w:t xml:space="preserve">NGƯỜI THAM GIA NGHIÊN CỨU </w:t>
    </w:r>
  </w:p>
  <w:p w14:paraId="4C504A2C" w14:textId="77777777" w:rsidR="00B015A9" w:rsidRPr="001601CE" w:rsidRDefault="00AF7D94" w:rsidP="001601CE">
    <w:pPr>
      <w:pStyle w:val="Title"/>
      <w:rPr>
        <w:smallCaps/>
        <w:sz w:val="24"/>
      </w:rPr>
    </w:pPr>
    <w:r w:rsidRPr="001601CE">
      <w:rPr>
        <w:smallCaps/>
        <w:sz w:val="24"/>
        <w:szCs w:val="24"/>
        <w:lang w:val="vi-VN" w:bidi="vi-VN"/>
      </w:rPr>
      <w:t>PHIẾU THÔNG TIN</w:t>
    </w:r>
  </w:p>
  <w:p w14:paraId="3F3A5EFD" w14:textId="77777777" w:rsidR="00B015A9" w:rsidRDefault="000469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4694A"/>
    <w:rsid w:val="000A5383"/>
    <w:rsid w:val="00107939"/>
    <w:rsid w:val="001153D5"/>
    <w:rsid w:val="00255A1C"/>
    <w:rsid w:val="003A1805"/>
    <w:rsid w:val="003B5C4E"/>
    <w:rsid w:val="003C3AF9"/>
    <w:rsid w:val="003F2C3F"/>
    <w:rsid w:val="00443EA0"/>
    <w:rsid w:val="00466645"/>
    <w:rsid w:val="004763A5"/>
    <w:rsid w:val="005F0C12"/>
    <w:rsid w:val="00635606"/>
    <w:rsid w:val="00643E66"/>
    <w:rsid w:val="00653F54"/>
    <w:rsid w:val="00676054"/>
    <w:rsid w:val="006D3173"/>
    <w:rsid w:val="006F7E94"/>
    <w:rsid w:val="00700718"/>
    <w:rsid w:val="007C6410"/>
    <w:rsid w:val="007F36BE"/>
    <w:rsid w:val="00821BD8"/>
    <w:rsid w:val="00846687"/>
    <w:rsid w:val="008721BD"/>
    <w:rsid w:val="00921001"/>
    <w:rsid w:val="00966841"/>
    <w:rsid w:val="00984017"/>
    <w:rsid w:val="009C471D"/>
    <w:rsid w:val="00A26FBE"/>
    <w:rsid w:val="00AB6BA2"/>
    <w:rsid w:val="00AF7D94"/>
    <w:rsid w:val="00B57813"/>
    <w:rsid w:val="00B76D92"/>
    <w:rsid w:val="00B92082"/>
    <w:rsid w:val="00CC153B"/>
    <w:rsid w:val="00CE2B83"/>
    <w:rsid w:val="00D03BEC"/>
    <w:rsid w:val="00DF5371"/>
    <w:rsid w:val="00E603BF"/>
    <w:rsid w:val="00EC238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E603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vi-V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vi-V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3895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10</cp:revision>
  <cp:lastPrinted>2019-06-10T13:57:00Z</cp:lastPrinted>
  <dcterms:created xsi:type="dcterms:W3CDTF">2019-05-16T16:17:00Z</dcterms:created>
  <dcterms:modified xsi:type="dcterms:W3CDTF">2019-07-12T22:06:00Z</dcterms:modified>
</cp:coreProperties>
</file>