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144" w14:textId="79E198F3" w:rsidR="000A642F" w:rsidRDefault="00CE7903" w:rsidP="002137C0">
      <w:pPr>
        <w:pStyle w:val="Heading1"/>
        <w:spacing w:before="0" w:after="0"/>
        <w:ind w:left="0"/>
        <w:jc w:val="center"/>
        <w:rPr>
          <w:caps w:val="0"/>
          <w:sz w:val="28"/>
        </w:rPr>
      </w:pPr>
      <w:bookmarkStart w:id="0" w:name="_Toc31775827"/>
      <w:r>
        <w:rPr>
          <w:caps w:val="0"/>
          <w:noProof/>
          <w:sz w:val="28"/>
        </w:rPr>
        <w:drawing>
          <wp:inline distT="0" distB="0" distL="0" distR="0" wp14:anchorId="5EB5AE77" wp14:editId="14E20848">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9">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3E647764" w:rsidR="009A0CB1" w:rsidRDefault="009A0CB1" w:rsidP="009A0CB1">
      <w:pPr>
        <w:pStyle w:val="Heading1"/>
        <w:spacing w:before="120"/>
        <w:ind w:left="0"/>
        <w:jc w:val="center"/>
      </w:pPr>
      <w:r w:rsidRPr="002137C0">
        <w:rPr>
          <w:caps w:val="0"/>
        </w:rPr>
        <w:t xml:space="preserve">Informed Consent </w:t>
      </w:r>
      <w:r w:rsidR="002D17A3">
        <w:rPr>
          <w:caps w:val="0"/>
        </w:rPr>
        <w:t xml:space="preserve">and HIPAA Authorization </w:t>
      </w:r>
      <w:r w:rsidRPr="002137C0">
        <w:rPr>
          <w:caps w:val="0"/>
        </w:rPr>
        <w:t>Form</w:t>
      </w:r>
    </w:p>
    <w:p w14:paraId="4386A164" w14:textId="77777777" w:rsidR="000A642F" w:rsidRDefault="000A642F" w:rsidP="00484892">
      <w:pPr>
        <w:ind w:left="2160" w:hanging="2160"/>
      </w:pPr>
      <w:r>
        <w:rPr>
          <w:b/>
        </w:rPr>
        <w:t xml:space="preserve">Study Title: </w:t>
      </w:r>
      <w:r w:rsidR="002137C0">
        <w:rPr>
          <w:b/>
        </w:rPr>
        <w:tab/>
      </w:r>
      <w:r w:rsidRPr="0014079E">
        <w:rPr>
          <w:i/>
          <w:iCs/>
          <w:color w:val="0070C0"/>
        </w:rPr>
        <w:t>Insert Full Title of the Protocol</w:t>
      </w:r>
    </w:p>
    <w:p w14:paraId="1EEA4EAC" w14:textId="77777777" w:rsidR="00DD2BE6" w:rsidRDefault="000A642F" w:rsidP="00484892">
      <w:pPr>
        <w:tabs>
          <w:tab w:val="left" w:pos="2160"/>
        </w:tabs>
        <w:ind w:left="2160" w:hanging="2160"/>
      </w:pPr>
      <w:r>
        <w:t xml:space="preserve">Version Date:  </w:t>
      </w:r>
      <w:r>
        <w:tab/>
        <w:t>Month, Day, 20XX</w:t>
      </w:r>
      <w:r>
        <w:tab/>
      </w:r>
    </w:p>
    <w:p w14:paraId="49DC4EC4" w14:textId="473C175A" w:rsidR="009A0CB1" w:rsidRPr="0098673D" w:rsidRDefault="009A0CB1" w:rsidP="009A0CB1">
      <w:pPr>
        <w:tabs>
          <w:tab w:val="left" w:pos="2160"/>
        </w:tabs>
        <w:spacing w:after="240"/>
        <w:ind w:left="2160" w:hanging="2160"/>
        <w:rPr>
          <w:color w:val="000000" w:themeColor="text1"/>
        </w:rPr>
      </w:pPr>
      <w:r w:rsidRPr="0098673D">
        <w:rPr>
          <w:color w:val="000000" w:themeColor="text1"/>
        </w:rPr>
        <w:t>Consent Name:</w:t>
      </w:r>
      <w:r w:rsidRPr="0098673D">
        <w:rPr>
          <w:color w:val="000000" w:themeColor="text1"/>
        </w:rPr>
        <w:tab/>
      </w:r>
      <w:r w:rsidR="0098673D" w:rsidRPr="0098673D">
        <w:rPr>
          <w:color w:val="000000" w:themeColor="text1"/>
        </w:rPr>
        <w:t>Pregnant Partner Consent Form</w:t>
      </w:r>
    </w:p>
    <w:tbl>
      <w:tblPr>
        <w:tblW w:w="0" w:type="auto"/>
        <w:tblLook w:val="01E0" w:firstRow="1" w:lastRow="1" w:firstColumn="1" w:lastColumn="1" w:noHBand="0" w:noVBand="0"/>
      </w:tblPr>
      <w:tblGrid>
        <w:gridCol w:w="2670"/>
        <w:gridCol w:w="3511"/>
        <w:gridCol w:w="3179"/>
      </w:tblGrid>
      <w:tr w:rsidR="009A0CB1" w:rsidRPr="000A642F" w14:paraId="74E3468A" w14:textId="77777777" w:rsidTr="00FB0238">
        <w:tc>
          <w:tcPr>
            <w:tcW w:w="2670" w:type="dxa"/>
          </w:tcPr>
          <w:p w14:paraId="1A863012" w14:textId="77777777" w:rsidR="009A0CB1" w:rsidRPr="000A642F" w:rsidRDefault="009A0CB1" w:rsidP="0014079E">
            <w:pPr>
              <w:spacing w:after="0"/>
              <w:ind w:left="-111"/>
              <w:rPr>
                <w:b/>
              </w:rPr>
            </w:pPr>
            <w:r w:rsidRPr="000A642F">
              <w:rPr>
                <w:b/>
              </w:rPr>
              <w:t>Principal Investigator:</w:t>
            </w:r>
          </w:p>
        </w:tc>
        <w:tc>
          <w:tcPr>
            <w:tcW w:w="3511" w:type="dxa"/>
          </w:tcPr>
          <w:p w14:paraId="28EED02C" w14:textId="77777777" w:rsidR="009A0CB1" w:rsidRPr="008844A6" w:rsidRDefault="009A0CB1" w:rsidP="009A0CB1">
            <w:pPr>
              <w:spacing w:after="0"/>
              <w:ind w:left="43"/>
              <w:rPr>
                <w:rFonts w:asciiTheme="majorHAnsi" w:hAnsiTheme="majorHAnsi" w:cstheme="majorBidi"/>
                <w:color w:val="0000FF"/>
                <w:sz w:val="20"/>
                <w:szCs w:val="20"/>
              </w:rPr>
            </w:pPr>
            <w:r w:rsidRPr="0014079E">
              <w:rPr>
                <w:color w:val="0070C0"/>
              </w:rPr>
              <w:t>Investigator Name</w:t>
            </w:r>
          </w:p>
        </w:tc>
        <w:tc>
          <w:tcPr>
            <w:tcW w:w="3179" w:type="dxa"/>
          </w:tcPr>
          <w:p w14:paraId="6CB4F336" w14:textId="77777777" w:rsidR="009A0CB1" w:rsidRPr="00066B2D" w:rsidRDefault="009A0CB1" w:rsidP="009A0CB1">
            <w:pPr>
              <w:spacing w:after="0"/>
              <w:ind w:left="6"/>
            </w:pPr>
            <w:r>
              <w:t xml:space="preserve">Telephone: </w:t>
            </w:r>
            <w:r w:rsidRPr="0014079E">
              <w:rPr>
                <w:color w:val="0070C0"/>
                <w:lang w:bidi="x-none"/>
              </w:rPr>
              <w:t>(xxx) xxx-</w:t>
            </w:r>
            <w:proofErr w:type="spellStart"/>
            <w:r w:rsidRPr="0014079E">
              <w:rPr>
                <w:color w:val="0070C0"/>
                <w:lang w:bidi="x-none"/>
              </w:rPr>
              <w:t>xxxx</w:t>
            </w:r>
            <w:proofErr w:type="spellEnd"/>
          </w:p>
        </w:tc>
      </w:tr>
    </w:tbl>
    <w:p w14:paraId="6096FC26" w14:textId="77777777" w:rsidR="00FB0238" w:rsidRDefault="00FB0238" w:rsidP="00FB0238"/>
    <w:p w14:paraId="344C73FD" w14:textId="02D7BC3E" w:rsidR="00FB0238" w:rsidRDefault="00FB0238" w:rsidP="00FB0238">
      <w:r>
        <w:t>You may be eligible to take part in a research study. This form gives you important information ab</w:t>
      </w:r>
      <w:r w:rsidRPr="00066B2D">
        <w:t>o</w:t>
      </w:r>
      <w:r>
        <w:t xml:space="preserve">ut the study. It describes the purpose of this research study, and the risks and possible benefits of participating. </w:t>
      </w:r>
    </w:p>
    <w:p w14:paraId="691A62C8" w14:textId="58173D42" w:rsidR="00FB0238" w:rsidRDefault="00FB0238" w:rsidP="00462A20">
      <w:r>
        <w:t xml:space="preserve">In the sections that follow, the word “we” means the study doctor and other research staff. </w:t>
      </w:r>
    </w:p>
    <w:p w14:paraId="4426297D" w14:textId="163ACEC0" w:rsidR="0080772C" w:rsidRDefault="0080772C" w:rsidP="00515DB6">
      <w:pPr>
        <w:pStyle w:val="Heading2"/>
      </w:pPr>
      <w:r>
        <w:t>Study Overview</w:t>
      </w:r>
    </w:p>
    <w:p w14:paraId="5F968BD4" w14:textId="42EBADC4" w:rsidR="0098673D" w:rsidRPr="003F6457" w:rsidRDefault="0098673D" w:rsidP="0098673D">
      <w:pPr>
        <w:rPr>
          <w:lang w:bidi="x-none"/>
        </w:rPr>
      </w:pPr>
      <w:r w:rsidRPr="003F6457">
        <w:t xml:space="preserve">Your partner </w:t>
      </w:r>
      <w:r>
        <w:t>is or has been</w:t>
      </w:r>
      <w:r w:rsidRPr="003F6457">
        <w:t xml:space="preserve"> participat</w:t>
      </w:r>
      <w:r>
        <w:t>ing i</w:t>
      </w:r>
      <w:r w:rsidRPr="003F6457">
        <w:t xml:space="preserve">n </w:t>
      </w:r>
      <w:r>
        <w:t xml:space="preserve">a research study to test whether a </w:t>
      </w:r>
      <w:r w:rsidRPr="003F6457">
        <w:t xml:space="preserve">drug </w:t>
      </w:r>
      <w:r>
        <w:t xml:space="preserve">called </w:t>
      </w:r>
      <w:r w:rsidRPr="0098673D">
        <w:rPr>
          <w:color w:val="000000" w:themeColor="text1"/>
        </w:rPr>
        <w:t>XXXX</w:t>
      </w:r>
      <w:r w:rsidRPr="0098673D">
        <w:rPr>
          <w:b/>
          <w:color w:val="000000" w:themeColor="text1"/>
        </w:rPr>
        <w:t xml:space="preserve"> </w:t>
      </w:r>
      <w:r w:rsidRPr="0098673D">
        <w:rPr>
          <w:color w:val="000000" w:themeColor="text1"/>
        </w:rPr>
        <w:t>can XXXX</w:t>
      </w:r>
      <w:r w:rsidRPr="0098673D">
        <w:rPr>
          <w:b/>
          <w:color w:val="000000" w:themeColor="text1"/>
        </w:rPr>
        <w:t xml:space="preserve"> </w:t>
      </w:r>
      <w:r w:rsidRPr="0098673D">
        <w:rPr>
          <w:b/>
          <w:i/>
          <w:iCs/>
          <w:color w:val="4F81BD" w:themeColor="accent1"/>
        </w:rPr>
        <w:t>(</w:t>
      </w:r>
      <w:r w:rsidRPr="0098673D">
        <w:rPr>
          <w:i/>
          <w:iCs/>
          <w:color w:val="4F81BD" w:themeColor="accent1"/>
        </w:rPr>
        <w:t>describe the purpose of the drug/intervention in lay language)</w:t>
      </w:r>
      <w:r w:rsidRPr="005F3685">
        <w:rPr>
          <w:color w:val="0000FF"/>
        </w:rPr>
        <w:t>.</w:t>
      </w:r>
    </w:p>
    <w:p w14:paraId="2D7F34B6" w14:textId="359A3626" w:rsidR="0098673D" w:rsidRDefault="0098673D" w:rsidP="0098673D">
      <w:r>
        <w:t xml:space="preserve">When he enrolled in the study, your partner was asked to use birth control while taking the study drug because the effects of XXXX </w:t>
      </w:r>
      <w:r w:rsidRPr="0098673D">
        <w:rPr>
          <w:bCs/>
          <w:i/>
          <w:iCs/>
          <w:color w:val="4F81BD" w:themeColor="accent1"/>
        </w:rPr>
        <w:t>[study drug]</w:t>
      </w:r>
      <w:r w:rsidRPr="0098673D">
        <w:rPr>
          <w:color w:val="4F81BD" w:themeColor="accent1"/>
        </w:rPr>
        <w:t xml:space="preserve"> </w:t>
      </w:r>
      <w:r>
        <w:t>on pregnancy and the developing fetus are currently not known or not fully understood.</w:t>
      </w:r>
    </w:p>
    <w:p w14:paraId="0415E4CA" w14:textId="349ECAB3" w:rsidR="0098673D" w:rsidRPr="00377C91" w:rsidRDefault="0098673D" w:rsidP="0098673D">
      <w:r w:rsidRPr="0064334A">
        <w:t>As standard practice,</w:t>
      </w:r>
      <w:r>
        <w:t xml:space="preserve"> XXX</w:t>
      </w:r>
      <w:r w:rsidRPr="0064334A">
        <w:t xml:space="preserve"> </w:t>
      </w:r>
      <w:r w:rsidRPr="0098673D">
        <w:rPr>
          <w:i/>
          <w:iCs/>
          <w:color w:val="4F81BD" w:themeColor="accent1"/>
        </w:rPr>
        <w:t>[the study sponsor]</w:t>
      </w:r>
      <w:r w:rsidRPr="0098673D">
        <w:rPr>
          <w:color w:val="4F81BD" w:themeColor="accent1"/>
        </w:rPr>
        <w:t xml:space="preserve"> </w:t>
      </w:r>
      <w:r w:rsidRPr="0064334A">
        <w:t xml:space="preserve">attempts to follow-up on all reports of pregnancy that occur in </w:t>
      </w:r>
      <w:r>
        <w:t>subjects</w:t>
      </w:r>
      <w:r w:rsidRPr="0064334A">
        <w:t xml:space="preserve"> </w:t>
      </w:r>
      <w:r>
        <w:t xml:space="preserve">or partners of subjects </w:t>
      </w:r>
      <w:r w:rsidRPr="0064334A">
        <w:t xml:space="preserve">who participate in </w:t>
      </w:r>
      <w:proofErr w:type="gramStart"/>
      <w:r w:rsidRPr="0064334A">
        <w:t>a</w:t>
      </w:r>
      <w:proofErr w:type="gramEnd"/>
      <w:r>
        <w:t xml:space="preserve"> XXX</w:t>
      </w:r>
      <w:r w:rsidRPr="0064334A">
        <w:t xml:space="preserve"> </w:t>
      </w:r>
      <w:r w:rsidRPr="0098673D">
        <w:rPr>
          <w:i/>
          <w:iCs/>
          <w:color w:val="4F81BD" w:themeColor="accent1"/>
        </w:rPr>
        <w:t>[the study sponsor]</w:t>
      </w:r>
      <w:r w:rsidRPr="0098673D">
        <w:rPr>
          <w:color w:val="4F81BD" w:themeColor="accent1"/>
        </w:rPr>
        <w:t xml:space="preserve"> </w:t>
      </w:r>
      <w:r w:rsidRPr="00377C91">
        <w:t>sponsored clinical trial.</w:t>
      </w:r>
    </w:p>
    <w:p w14:paraId="56F6D579" w14:textId="781C2991" w:rsidR="0098673D" w:rsidRDefault="0098673D" w:rsidP="0098673D">
      <w:r>
        <w:t xml:space="preserve">You are being asked to provide information to Dr. </w:t>
      </w:r>
      <w:r w:rsidRPr="0098673D">
        <w:rPr>
          <w:color w:val="000000" w:themeColor="text1"/>
        </w:rPr>
        <w:t>XXX</w:t>
      </w:r>
      <w:r>
        <w:rPr>
          <w:color w:val="0000FF"/>
        </w:rPr>
        <w:t xml:space="preserve"> </w:t>
      </w:r>
      <w:r>
        <w:t xml:space="preserve">and XXX </w:t>
      </w:r>
      <w:r w:rsidRPr="0098673D">
        <w:rPr>
          <w:i/>
          <w:iCs/>
          <w:color w:val="4F81BD" w:themeColor="accent1"/>
        </w:rPr>
        <w:t xml:space="preserve">[the study sponsor] </w:t>
      </w:r>
      <w:r>
        <w:t>because your partner has reported that you became pregnant while he was enrolled in this study.</w:t>
      </w:r>
    </w:p>
    <w:p w14:paraId="566876B8" w14:textId="6ADC23CB" w:rsidR="0098673D" w:rsidRPr="0064334A" w:rsidRDefault="0098673D" w:rsidP="0098673D">
      <w:r w:rsidRPr="0064334A">
        <w:t xml:space="preserve">Information from your physician or other licensed medical practitioner </w:t>
      </w:r>
      <w:r>
        <w:t>will</w:t>
      </w:r>
      <w:r w:rsidRPr="0064334A">
        <w:t xml:space="preserve"> support </w:t>
      </w:r>
      <w:r>
        <w:t xml:space="preserve">XXX </w:t>
      </w:r>
      <w:r w:rsidRPr="0098673D">
        <w:rPr>
          <w:i/>
          <w:iCs/>
          <w:color w:val="4F81BD" w:themeColor="accent1"/>
        </w:rPr>
        <w:t>[the study sponsor]</w:t>
      </w:r>
      <w:r w:rsidRPr="00C936DB">
        <w:rPr>
          <w:color w:val="000000"/>
        </w:rPr>
        <w:t>’s</w:t>
      </w:r>
      <w:r w:rsidRPr="00762F13">
        <w:rPr>
          <w:color w:val="0000FF"/>
        </w:rPr>
        <w:t xml:space="preserve"> </w:t>
      </w:r>
      <w:r w:rsidRPr="0064334A">
        <w:t xml:space="preserve">efforts to monitor and evaluate the effects of its Investigational Products and to submit reports, as required under law, to FDA or other Regulatory Authorities.  </w:t>
      </w:r>
    </w:p>
    <w:p w14:paraId="009F630A" w14:textId="77777777" w:rsidR="0098673D" w:rsidRPr="005E6845" w:rsidRDefault="0098673D" w:rsidP="0098673D">
      <w:r>
        <w:t xml:space="preserve">If you agree to participate, we </w:t>
      </w:r>
      <w:proofErr w:type="gramStart"/>
      <w:r>
        <w:t>would</w:t>
      </w:r>
      <w:proofErr w:type="gramEnd"/>
      <w:r>
        <w:t xml:space="preserve"> collect medical information about you and your fetus during your pregnancy. Additionally, we would follow the health of your child for 30 days after birth for any </w:t>
      </w:r>
      <w:r w:rsidRPr="005E6845">
        <w:t>significant medical issues</w:t>
      </w:r>
      <w:r>
        <w:t>.</w:t>
      </w:r>
    </w:p>
    <w:p w14:paraId="7DA72336" w14:textId="49A5B47F" w:rsidR="0098673D" w:rsidRDefault="0098673D" w:rsidP="0098673D">
      <w:r w:rsidRPr="0064334A">
        <w:t xml:space="preserve">We would therefore like to ask for your permission </w:t>
      </w:r>
      <w:r>
        <w:t xml:space="preserve">that Dr. </w:t>
      </w:r>
      <w:r w:rsidRPr="0098673D">
        <w:rPr>
          <w:color w:val="000000" w:themeColor="text1"/>
        </w:rPr>
        <w:t>XXX</w:t>
      </w:r>
      <w:r w:rsidRPr="008715F3">
        <w:rPr>
          <w:color w:val="030AFF"/>
        </w:rPr>
        <w:t xml:space="preserve"> </w:t>
      </w:r>
      <w:r w:rsidRPr="0098673D">
        <w:rPr>
          <w:i/>
          <w:iCs/>
          <w:color w:val="4F81BD" w:themeColor="accent1"/>
        </w:rPr>
        <w:t>(the principal investigator of the study)</w:t>
      </w:r>
      <w:r w:rsidRPr="0064334A">
        <w:t xml:space="preserve"> may contact your physician so that data regarding your pregnancy can be collected.</w:t>
      </w:r>
      <w:r>
        <w:t xml:space="preserve"> </w:t>
      </w:r>
    </w:p>
    <w:p w14:paraId="0FFED1BF" w14:textId="77777777" w:rsidR="0098673D" w:rsidRDefault="0098673D" w:rsidP="0098673D">
      <w:r>
        <w:t xml:space="preserve">If there is anything in this form you do not understand, please ask questions. Please take your time. You do not have to take part in this study if you do not want to. If you take part, you can leave the study at any time. If you do not choose to take part in this study, </w:t>
      </w:r>
      <w:r>
        <w:lastRenderedPageBreak/>
        <w:t xml:space="preserve">you can discuss treatment options with your doctor. You may also be eligible for a different research study (only if applicable). </w:t>
      </w:r>
    </w:p>
    <w:p w14:paraId="3DC14675" w14:textId="77777777" w:rsidR="0098673D" w:rsidRDefault="0098673D" w:rsidP="0098673D">
      <w:r>
        <w:t>Please see below for additional details about the study.</w:t>
      </w:r>
    </w:p>
    <w:p w14:paraId="4F17ECB8" w14:textId="098E442E" w:rsidR="00300777" w:rsidRDefault="000A642F" w:rsidP="00515DB6">
      <w:pPr>
        <w:pStyle w:val="Heading2"/>
      </w:pPr>
      <w:r>
        <w:t>What are the risks of this study?</w:t>
      </w:r>
    </w:p>
    <w:p w14:paraId="3FEB072C" w14:textId="77777777" w:rsidR="003945F4" w:rsidRPr="00132F70" w:rsidRDefault="003945F4" w:rsidP="003945F4">
      <w:r w:rsidRPr="00132F70">
        <w:t>As with any study involving collection of data, there is the possibility of breach of confidentiality of data. Every precaution will be taken to secure participants' personal information to ensure confidentiality.</w:t>
      </w:r>
    </w:p>
    <w:p w14:paraId="13D203E9" w14:textId="1E40372C" w:rsidR="003945F4" w:rsidRPr="00D36EB8" w:rsidRDefault="003945F4" w:rsidP="0014079E">
      <w:pPr>
        <w:rPr>
          <w:bCs/>
        </w:rPr>
      </w:pPr>
      <w:r w:rsidRPr="003945F4">
        <w:t>At the time of participation, each participant will be assigned a study identification number. This number will be used on</w:t>
      </w:r>
      <w:r w:rsidR="00471398">
        <w:t xml:space="preserve"> </w:t>
      </w:r>
      <w:r w:rsidRPr="003945F4">
        <w:t>data collection forms, and in the database instead of names and other private information. A separate list will be maintained that will links each participant's name to the study identification number for future</w:t>
      </w:r>
      <w:r w:rsidRPr="0014079E">
        <w:rPr>
          <w:b/>
          <w:bCs/>
        </w:rPr>
        <w:t xml:space="preserve"> </w:t>
      </w:r>
      <w:r w:rsidRPr="003945F4">
        <w:t>reference and communication.</w:t>
      </w:r>
    </w:p>
    <w:p w14:paraId="2DBE598A" w14:textId="77777777" w:rsidR="000A642F" w:rsidRDefault="000A642F" w:rsidP="00515DB6">
      <w:pPr>
        <w:pStyle w:val="Heading2"/>
      </w:pPr>
      <w:r>
        <w:t>Are there any benefits to taking part in this study?</w:t>
      </w:r>
    </w:p>
    <w:p w14:paraId="7D71E12D" w14:textId="0A4B502C" w:rsidR="00A8391C" w:rsidRDefault="00A8391C" w:rsidP="00A8391C">
      <w:bookmarkStart w:id="1" w:name="_Toc31775834"/>
      <w:r>
        <w:t xml:space="preserve">There will be no direct benefit to you </w:t>
      </w:r>
      <w:r w:rsidRPr="00361435">
        <w:t xml:space="preserve">by allowing Dr. </w:t>
      </w:r>
      <w:r w:rsidRPr="00A8391C">
        <w:rPr>
          <w:color w:val="000000" w:themeColor="text1"/>
        </w:rPr>
        <w:t>XXX</w:t>
      </w:r>
      <w:r w:rsidRPr="008715F3">
        <w:rPr>
          <w:color w:val="030AFF"/>
        </w:rPr>
        <w:t xml:space="preserve"> </w:t>
      </w:r>
      <w:r w:rsidRPr="00361435">
        <w:t>or</w:t>
      </w:r>
      <w:r>
        <w:t xml:space="preserve"> XXX</w:t>
      </w:r>
      <w:r w:rsidRPr="00361435">
        <w:t xml:space="preserve"> </w:t>
      </w:r>
      <w:r w:rsidRPr="00A8391C">
        <w:rPr>
          <w:i/>
          <w:iCs/>
          <w:color w:val="4F81BD" w:themeColor="accent1"/>
        </w:rPr>
        <w:t>[the study sponsor]</w:t>
      </w:r>
      <w:r w:rsidRPr="00A8391C">
        <w:rPr>
          <w:color w:val="4F81BD" w:themeColor="accent1"/>
        </w:rPr>
        <w:t xml:space="preserve"> </w:t>
      </w:r>
      <w:r w:rsidRPr="00361435">
        <w:t xml:space="preserve">to follow the progress of your pregnancy. However, the results may help investigators better understand the effects of exposure to </w:t>
      </w:r>
      <w:r>
        <w:t xml:space="preserve">XXXX </w:t>
      </w:r>
      <w:r w:rsidRPr="00A8391C">
        <w:rPr>
          <w:i/>
          <w:iCs/>
          <w:color w:val="4F81BD" w:themeColor="accent1"/>
        </w:rPr>
        <w:t>[study drug]</w:t>
      </w:r>
      <w:r w:rsidRPr="00A8391C">
        <w:rPr>
          <w:color w:val="4F81BD" w:themeColor="accent1"/>
        </w:rPr>
        <w:t xml:space="preserve"> </w:t>
      </w:r>
      <w:r w:rsidRPr="00361435">
        <w:t>during pregnancy.</w:t>
      </w:r>
    </w:p>
    <w:p w14:paraId="5F2C2CC2" w14:textId="77777777" w:rsidR="000A642F" w:rsidRDefault="000A642F" w:rsidP="00515DB6">
      <w:pPr>
        <w:pStyle w:val="Heading2"/>
      </w:pPr>
      <w:r>
        <w:t xml:space="preserve">Do you need to give your consent </w:t>
      </w:r>
      <w:proofErr w:type="gramStart"/>
      <w:r>
        <w:t>in order to</w:t>
      </w:r>
      <w:proofErr w:type="gramEnd"/>
      <w:r>
        <w:t xml:space="preserve"> participate?</w:t>
      </w:r>
      <w:bookmarkEnd w:id="1"/>
      <w:r>
        <w:t xml:space="preserve"> </w:t>
      </w:r>
    </w:p>
    <w:p w14:paraId="7040D9C4" w14:textId="77777777" w:rsidR="002A1572" w:rsidRDefault="000A642F" w:rsidP="00540086">
      <w:pPr>
        <w:keepNext/>
      </w:pPr>
      <w:r w:rsidRPr="00291741">
        <w:t xml:space="preserve">If you </w:t>
      </w:r>
      <w:r w:rsidR="00BB2133">
        <w:t>decide</w:t>
      </w:r>
      <w:r w:rsidRPr="00291741">
        <w:t xml:space="preserve"> to participate in this study, you must sign this form. </w:t>
      </w:r>
      <w:r>
        <w:t xml:space="preserve">A copy will be given to you to keep as a record. </w:t>
      </w:r>
    </w:p>
    <w:p w14:paraId="2D920D57" w14:textId="6EA6F0EF" w:rsidR="002A1572" w:rsidRDefault="002A1572" w:rsidP="00580AC2">
      <w:pPr>
        <w:pStyle w:val="Heading3"/>
      </w:pPr>
      <w:r>
        <w:t>What are your responsibilities?</w:t>
      </w:r>
    </w:p>
    <w:p w14:paraId="4D79B650" w14:textId="3D3F6E14" w:rsidR="00591B07" w:rsidRPr="0014079E" w:rsidRDefault="004062E2" w:rsidP="00591B07">
      <w:pPr>
        <w:rPr>
          <w:i/>
          <w:color w:val="4F81BD" w:themeColor="accent1"/>
        </w:rPr>
      </w:pPr>
      <w:r>
        <w:t>Please consider the study time commitments and responsibilities as a research subject when making your decision about participating in this study</w:t>
      </w:r>
      <w:r w:rsidR="00591B07">
        <w:t>.</w:t>
      </w:r>
    </w:p>
    <w:p w14:paraId="5D387514" w14:textId="7BC74190" w:rsidR="000A642F" w:rsidRDefault="000A642F" w:rsidP="00580AC2">
      <w:pPr>
        <w:pStyle w:val="Heading3"/>
      </w:pPr>
      <w:r>
        <w:t xml:space="preserve">What happens if you decide not to take part in this study? </w:t>
      </w:r>
    </w:p>
    <w:p w14:paraId="59F066B1" w14:textId="164099E1" w:rsidR="00BB2133" w:rsidRDefault="000A642F" w:rsidP="000A642F">
      <w:r>
        <w:t>Participation in this study is voluntary</w:t>
      </w:r>
      <w:r w:rsidR="00BB2133">
        <w:t>.</w:t>
      </w:r>
      <w:r w:rsidR="00922C79">
        <w:t xml:space="preserve"> </w:t>
      </w:r>
      <w:r w:rsidR="00922C79" w:rsidRPr="00922C79">
        <w:t xml:space="preserve">Your </w:t>
      </w:r>
      <w:r w:rsidR="00DE4BB7">
        <w:t>health care provider</w:t>
      </w:r>
      <w:r w:rsidR="00922C79" w:rsidRPr="00922C79">
        <w:t xml:space="preserve"> at </w:t>
      </w:r>
      <w:r w:rsidR="00922C79">
        <w:t>CHOP</w:t>
      </w:r>
      <w:r w:rsidR="00922C79" w:rsidRPr="00922C79">
        <w:t xml:space="preserve"> will continue to provide you with health care services even if you refuse to sign this form.  </w:t>
      </w:r>
    </w:p>
    <w:p w14:paraId="76A079C0" w14:textId="77777777" w:rsidR="000A642F" w:rsidRDefault="000A642F" w:rsidP="000A642F">
      <w:r>
        <w:t>I</w:t>
      </w:r>
      <w:r w:rsidRPr="00291741">
        <w:t>f you decide not</w:t>
      </w:r>
      <w:r w:rsidR="002D4A10">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56BB8B5" w14:textId="77777777" w:rsidR="00BB2133" w:rsidRDefault="00BB2133" w:rsidP="00580AC2">
      <w:pPr>
        <w:pStyle w:val="Heading3"/>
      </w:pPr>
      <w:r>
        <w:t xml:space="preserve">Can </w:t>
      </w:r>
      <w:r w:rsidR="000F304B">
        <w:t xml:space="preserve">you </w:t>
      </w:r>
      <w:r w:rsidR="003D1891">
        <w:t xml:space="preserve">stop </w:t>
      </w:r>
      <w:r w:rsidR="000F304B">
        <w:t xml:space="preserve">your </w:t>
      </w:r>
      <w:r>
        <w:t>participation in the study early?</w:t>
      </w:r>
    </w:p>
    <w:p w14:paraId="1099B845" w14:textId="77777777" w:rsidR="00BB2133" w:rsidRPr="004303C1" w:rsidRDefault="00BB2133" w:rsidP="003D1891">
      <w:r>
        <w:t>You can stop being in the study</w:t>
      </w:r>
      <w:r w:rsidR="003D1891">
        <w:t xml:space="preserve"> at any time</w:t>
      </w:r>
      <w:r>
        <w:t>. You do not have to give a reason.</w:t>
      </w:r>
    </w:p>
    <w:p w14:paraId="7888B2A7" w14:textId="77777777" w:rsidR="00F7685B" w:rsidRDefault="00F7685B" w:rsidP="00580AC2">
      <w:pPr>
        <w:pStyle w:val="Heading3"/>
      </w:pPr>
      <w:r>
        <w:t>What choices do you have other than this study?</w:t>
      </w:r>
    </w:p>
    <w:p w14:paraId="42A3F28F" w14:textId="505B5CB7" w:rsidR="00F7685B" w:rsidRDefault="00F7685B" w:rsidP="00805A87">
      <w:r>
        <w:t>There are options for you other than this study including</w:t>
      </w:r>
      <w:r w:rsidR="00805A87">
        <w:t xml:space="preserve"> n</w:t>
      </w:r>
      <w:r>
        <w:t>ot participati</w:t>
      </w:r>
      <w:r w:rsidR="00475770">
        <w:t>ng</w:t>
      </w:r>
      <w:r>
        <w:t xml:space="preserve"> in this study. </w:t>
      </w:r>
    </w:p>
    <w:p w14:paraId="022CF529" w14:textId="6FAD6989" w:rsidR="000A642F" w:rsidRDefault="000A642F" w:rsidP="00515DB6">
      <w:pPr>
        <w:pStyle w:val="Heading2"/>
      </w:pPr>
      <w:r w:rsidRPr="00611F5C">
        <w:t>What about privacy</w:t>
      </w:r>
      <w:r w:rsidR="00611F5C" w:rsidRPr="001E335F">
        <w:t>, authorization for use of Personal Health Information (PHI)</w:t>
      </w:r>
      <w:r w:rsidR="00E81C07" w:rsidRPr="00611F5C">
        <w:t xml:space="preserve"> </w:t>
      </w:r>
      <w:r w:rsidRPr="00F47866">
        <w:t>and confidentiality?</w:t>
      </w:r>
      <w:r>
        <w:t xml:space="preserve"> </w:t>
      </w:r>
    </w:p>
    <w:p w14:paraId="22C879D3" w14:textId="77777777" w:rsidR="00805A87" w:rsidRPr="00291741" w:rsidRDefault="00805A87" w:rsidP="00805A87">
      <w:pPr>
        <w:keepNext/>
      </w:pPr>
      <w:r w:rsidRPr="00291741">
        <w:t xml:space="preserve">We need to collect health information about you </w:t>
      </w:r>
      <w:proofErr w:type="gramStart"/>
      <w:r w:rsidRPr="00291741">
        <w:t>in order to</w:t>
      </w:r>
      <w:proofErr w:type="gramEnd"/>
      <w:r w:rsidRPr="00291741">
        <w:t xml:space="preserve"> </w:t>
      </w:r>
      <w:r>
        <w:t>follow your pregnancy</w:t>
      </w:r>
      <w:r w:rsidRPr="00291741">
        <w:t xml:space="preserve">. This includes information about you from </w:t>
      </w:r>
      <w:r w:rsidRPr="00220B8A">
        <w:t>medical records</w:t>
      </w:r>
      <w:r>
        <w:t>.</w:t>
      </w:r>
      <w:r w:rsidRPr="00291741">
        <w:t xml:space="preserve"> We will do our best to keep your </w:t>
      </w:r>
      <w:r w:rsidRPr="00291741">
        <w:lastRenderedPageBreak/>
        <w:t xml:space="preserve">personal information private and confidential. However, we cannot guarantee absolute confidentiality. Your personal information may be disclosed if required by law. </w:t>
      </w:r>
    </w:p>
    <w:p w14:paraId="1848472D" w14:textId="77777777" w:rsidR="004B4001" w:rsidRPr="00291741" w:rsidRDefault="004B4001" w:rsidP="002E6270">
      <w:r w:rsidRPr="00291741">
        <w:t xml:space="preserve">The results of this study may be shown at meetings </w:t>
      </w:r>
      <w:r>
        <w:t>and</w:t>
      </w:r>
      <w:r w:rsidRPr="00291741">
        <w:t xml:space="preserve"> published in journals to inform other doctors and health professionals. We will keep your</w:t>
      </w:r>
      <w:r>
        <w:t xml:space="preserve"> </w:t>
      </w:r>
      <w:r w:rsidRPr="00291741">
        <w:t>identity private in any publication</w:t>
      </w:r>
      <w:r>
        <w:t xml:space="preserve"> or</w:t>
      </w:r>
      <w:r w:rsidRPr="00291741">
        <w:t xml:space="preserve"> presentation.</w:t>
      </w:r>
    </w:p>
    <w:p w14:paraId="27DF44FE" w14:textId="77777777" w:rsidR="004B4001" w:rsidRPr="009B73AB" w:rsidRDefault="004B4001" w:rsidP="002E6270">
      <w:pPr>
        <w:rPr>
          <w:color w:val="FF0000"/>
        </w:rPr>
      </w:pPr>
      <w:r>
        <w:t>Several p</w:t>
      </w:r>
      <w:r w:rsidRPr="00291741">
        <w:t>eople and org</w:t>
      </w:r>
      <w:r>
        <w:t>anizations may review or receive</w:t>
      </w:r>
      <w:r w:rsidRPr="00291741">
        <w:t xml:space="preserve"> your </w:t>
      </w:r>
      <w:r>
        <w:t>identifiable information. They will need this information to</w:t>
      </w:r>
      <w:r w:rsidRPr="00291741">
        <w:t xml:space="preserve"> conduct </w:t>
      </w:r>
      <w:r>
        <w:t>the</w:t>
      </w:r>
      <w:r w:rsidRPr="00291741">
        <w:t xml:space="preserve"> research</w:t>
      </w:r>
      <w:r>
        <w:t xml:space="preserve">, to </w:t>
      </w:r>
      <w:r w:rsidRPr="00291741">
        <w:t>assure the quality of the data</w:t>
      </w:r>
      <w:r>
        <w:t>,</w:t>
      </w:r>
      <w:r w:rsidRPr="00291741">
        <w:t xml:space="preserve"> </w:t>
      </w:r>
      <w:r>
        <w:t>or</w:t>
      </w:r>
      <w:r w:rsidRPr="00291741">
        <w:t xml:space="preserve"> to analyze the data </w:t>
      </w:r>
      <w:r>
        <w:t xml:space="preserve">or samples. These groups </w:t>
      </w:r>
      <w:r w:rsidRPr="00291741">
        <w:t>include:</w:t>
      </w:r>
      <w:r>
        <w:t xml:space="preserve"> </w:t>
      </w:r>
    </w:p>
    <w:p w14:paraId="3B668E3A" w14:textId="5FAA661B" w:rsidR="004B4001" w:rsidRPr="00DE5453" w:rsidRDefault="004B4001" w:rsidP="0014079E">
      <w:pPr>
        <w:pStyle w:val="ListBullet2"/>
        <w:numPr>
          <w:ilvl w:val="0"/>
          <w:numId w:val="24"/>
        </w:numPr>
        <w:tabs>
          <w:tab w:val="clear" w:pos="720"/>
        </w:tabs>
        <w:ind w:left="1440"/>
      </w:pPr>
      <w:r w:rsidRPr="00DE5453">
        <w:t>Members of the research team</w:t>
      </w:r>
      <w:r>
        <w:t xml:space="preserve"> and other authorized staff</w:t>
      </w:r>
      <w:r w:rsidRPr="00DE5453">
        <w:t xml:space="preserve"> at CHOP</w:t>
      </w:r>
      <w:r>
        <w:t xml:space="preserve"> </w:t>
      </w:r>
      <w:r w:rsidRPr="0014079E">
        <w:rPr>
          <w:color w:val="4F81BD" w:themeColor="accent1"/>
        </w:rPr>
        <w:t xml:space="preserve">and UPenn </w:t>
      </w:r>
      <w:r w:rsidRPr="0014079E">
        <w:rPr>
          <w:i/>
          <w:iCs/>
          <w:color w:val="4F81BD" w:themeColor="accent1"/>
        </w:rPr>
        <w:t xml:space="preserve">(include UPenn </w:t>
      </w:r>
      <w:r w:rsidR="00690277" w:rsidRPr="0014079E">
        <w:rPr>
          <w:i/>
          <w:iCs/>
          <w:color w:val="4F81BD" w:themeColor="accent1"/>
        </w:rPr>
        <w:t xml:space="preserve">only </w:t>
      </w:r>
      <w:r w:rsidRPr="0014079E">
        <w:rPr>
          <w:i/>
          <w:iCs/>
          <w:color w:val="4F81BD" w:themeColor="accent1"/>
        </w:rPr>
        <w:t>if applicable</w:t>
      </w:r>
      <w:proofErr w:type="gramStart"/>
      <w:r w:rsidRPr="0014079E">
        <w:rPr>
          <w:i/>
          <w:iCs/>
          <w:color w:val="4F81BD" w:themeColor="accent1"/>
        </w:rPr>
        <w:t>)</w:t>
      </w:r>
      <w:r w:rsidRPr="00DE5453">
        <w:t>;</w:t>
      </w:r>
      <w:proofErr w:type="gramEnd"/>
    </w:p>
    <w:p w14:paraId="1DC26EAC" w14:textId="69E56BCB" w:rsidR="00805A87" w:rsidRPr="00805A87" w:rsidRDefault="004B4001" w:rsidP="00805A87">
      <w:pPr>
        <w:pStyle w:val="ListBullet2"/>
        <w:numPr>
          <w:ilvl w:val="0"/>
          <w:numId w:val="24"/>
        </w:numPr>
        <w:tabs>
          <w:tab w:val="clear" w:pos="720"/>
        </w:tabs>
        <w:ind w:left="1440"/>
        <w:rPr>
          <w:color w:val="FF0000"/>
        </w:rPr>
      </w:pPr>
      <w:r w:rsidRPr="00DE5453">
        <w:t>People from agencies and organizations that perform independent accreditation and</w:t>
      </w:r>
      <w:r>
        <w:t>/or</w:t>
      </w:r>
      <w:r w:rsidRPr="00DE5453">
        <w:t xml:space="preserve"> oversight of </w:t>
      </w:r>
      <w:proofErr w:type="gramStart"/>
      <w:r w:rsidRPr="00DE5453">
        <w:t>research;</w:t>
      </w:r>
      <w:proofErr w:type="gramEnd"/>
      <w:r>
        <w:t xml:space="preserve"> such as the Department of Health and Human Services, Office for Human Research Protections</w:t>
      </w:r>
      <w:r w:rsidR="00805A87">
        <w:t>;</w:t>
      </w:r>
    </w:p>
    <w:p w14:paraId="4E3026AF" w14:textId="7F3E8D5F" w:rsidR="00805A87" w:rsidRPr="0014079E" w:rsidRDefault="00805A87" w:rsidP="00805A87">
      <w:pPr>
        <w:pStyle w:val="ListBullet2"/>
        <w:numPr>
          <w:ilvl w:val="0"/>
          <w:numId w:val="24"/>
        </w:numPr>
        <w:tabs>
          <w:tab w:val="clear" w:pos="720"/>
        </w:tabs>
        <w:ind w:left="1440"/>
        <w:rPr>
          <w:color w:val="FF0000"/>
        </w:rPr>
      </w:pPr>
      <w:r w:rsidRPr="00291741">
        <w:t xml:space="preserve">Representatives of </w:t>
      </w:r>
      <w:r w:rsidRPr="0014079E">
        <w:t>XXXX</w:t>
      </w:r>
      <w:r w:rsidRPr="00555BEE">
        <w:t xml:space="preserve"> </w:t>
      </w:r>
      <w:r w:rsidRPr="00291741">
        <w:t xml:space="preserve">who </w:t>
      </w:r>
      <w:proofErr w:type="gramStart"/>
      <w:r w:rsidRPr="00291741">
        <w:t>is the study sponsor</w:t>
      </w:r>
      <w:proofErr w:type="gramEnd"/>
      <w:r w:rsidRPr="00291741">
        <w:t xml:space="preserve"> funding this research</w:t>
      </w:r>
      <w:r>
        <w:t>;</w:t>
      </w:r>
    </w:p>
    <w:p w14:paraId="29E39B14" w14:textId="4F52169B" w:rsidR="00805A87" w:rsidRPr="0014079E" w:rsidRDefault="00805A87" w:rsidP="00805A87">
      <w:pPr>
        <w:pStyle w:val="ListBullet2"/>
        <w:numPr>
          <w:ilvl w:val="0"/>
          <w:numId w:val="24"/>
        </w:numPr>
        <w:tabs>
          <w:tab w:val="clear" w:pos="720"/>
        </w:tabs>
        <w:ind w:left="1440"/>
        <w:rPr>
          <w:i/>
          <w:iCs/>
          <w:color w:val="4F81BD" w:themeColor="accent1"/>
        </w:rPr>
      </w:pPr>
      <w:r w:rsidRPr="00291741">
        <w:t xml:space="preserve">The Food and Drug </w:t>
      </w:r>
      <w:proofErr w:type="gramStart"/>
      <w:r w:rsidRPr="00291741">
        <w:t>Administration</w:t>
      </w:r>
      <w:r>
        <w:t>;</w:t>
      </w:r>
      <w:proofErr w:type="gramEnd"/>
      <w:r w:rsidRPr="00291741">
        <w:t xml:space="preserve"> </w:t>
      </w:r>
    </w:p>
    <w:p w14:paraId="727569D2" w14:textId="77777777" w:rsidR="004B4001" w:rsidRPr="0014079E" w:rsidRDefault="004B4001" w:rsidP="0014079E">
      <w:pPr>
        <w:pStyle w:val="ListBullet2"/>
        <w:numPr>
          <w:ilvl w:val="0"/>
          <w:numId w:val="0"/>
        </w:numPr>
        <w:ind w:left="1080"/>
        <w:rPr>
          <w:i/>
          <w:iCs/>
          <w:color w:val="4F81BD" w:themeColor="accent1"/>
        </w:rPr>
      </w:pPr>
      <w:r w:rsidRPr="0014079E">
        <w:rPr>
          <w:i/>
          <w:iCs/>
          <w:color w:val="4F81BD" w:themeColor="accent1"/>
        </w:rPr>
        <w:t xml:space="preserve">Include the following ONLY if </w:t>
      </w:r>
      <w:proofErr w:type="gramStart"/>
      <w:r w:rsidRPr="0014079E">
        <w:rPr>
          <w:i/>
          <w:iCs/>
          <w:color w:val="4F81BD" w:themeColor="accent1"/>
        </w:rPr>
        <w:t>applicable</w:t>
      </w:r>
      <w:proofErr w:type="gramEnd"/>
    </w:p>
    <w:p w14:paraId="178039B1" w14:textId="77777777" w:rsidR="004B4001" w:rsidRPr="00291741" w:rsidRDefault="004B4001" w:rsidP="0014079E">
      <w:pPr>
        <w:pStyle w:val="ListBullet2"/>
        <w:numPr>
          <w:ilvl w:val="0"/>
          <w:numId w:val="24"/>
        </w:numPr>
        <w:tabs>
          <w:tab w:val="clear" w:pos="720"/>
        </w:tabs>
        <w:ind w:left="1440"/>
      </w:pPr>
      <w:r w:rsidRPr="00291741">
        <w:t xml:space="preserve">The Data Coordinating Center at </w:t>
      </w:r>
      <w:r>
        <w:t>XXXX</w:t>
      </w:r>
      <w:r w:rsidRPr="00291741">
        <w:t xml:space="preserve"> </w:t>
      </w:r>
      <w:r w:rsidRPr="0014079E">
        <w:rPr>
          <w:i/>
          <w:iCs/>
          <w:color w:val="4F81BD" w:themeColor="accent1"/>
        </w:rPr>
        <w:t>(multi-center research studies</w:t>
      </w:r>
      <w:proofErr w:type="gramStart"/>
      <w:r w:rsidRPr="0014079E">
        <w:rPr>
          <w:i/>
          <w:iCs/>
          <w:color w:val="4F81BD" w:themeColor="accent1"/>
        </w:rPr>
        <w:t>)</w:t>
      </w:r>
      <w:r>
        <w:t>;</w:t>
      </w:r>
      <w:proofErr w:type="gramEnd"/>
    </w:p>
    <w:p w14:paraId="2D31E87C" w14:textId="77777777" w:rsidR="004B4001" w:rsidRPr="00291741" w:rsidRDefault="004B4001" w:rsidP="0014079E">
      <w:pPr>
        <w:pStyle w:val="ListBullet2"/>
        <w:numPr>
          <w:ilvl w:val="0"/>
          <w:numId w:val="24"/>
        </w:numPr>
        <w:tabs>
          <w:tab w:val="clear" w:pos="720"/>
        </w:tabs>
        <w:ind w:left="1440"/>
      </w:pPr>
      <w:r w:rsidRPr="00291741">
        <w:t xml:space="preserve">Groups monitoring the safety of this study </w:t>
      </w:r>
      <w:r w:rsidRPr="0014079E">
        <w:rPr>
          <w:i/>
          <w:iCs/>
          <w:color w:val="4F81BD" w:themeColor="accent1"/>
        </w:rPr>
        <w:t>(</w:t>
      </w:r>
      <w:proofErr w:type="gramStart"/>
      <w:r w:rsidRPr="0014079E">
        <w:rPr>
          <w:i/>
          <w:iCs/>
          <w:color w:val="4F81BD" w:themeColor="accent1"/>
        </w:rPr>
        <w:t>e.g.</w:t>
      </w:r>
      <w:proofErr w:type="gramEnd"/>
      <w:r w:rsidRPr="0014079E">
        <w:rPr>
          <w:i/>
          <w:iCs/>
          <w:color w:val="4F81BD" w:themeColor="accent1"/>
        </w:rPr>
        <w:t xml:space="preserve"> DSMB)</w:t>
      </w:r>
      <w:r>
        <w:t>;</w:t>
      </w:r>
    </w:p>
    <w:p w14:paraId="6EB0A4D3" w14:textId="77777777" w:rsidR="004B4001" w:rsidRPr="00291741" w:rsidRDefault="004B4001" w:rsidP="0014079E">
      <w:pPr>
        <w:pStyle w:val="ListBullet2"/>
        <w:numPr>
          <w:ilvl w:val="0"/>
          <w:numId w:val="24"/>
        </w:numPr>
        <w:tabs>
          <w:tab w:val="clear" w:pos="720"/>
        </w:tabs>
        <w:ind w:left="1440"/>
      </w:pPr>
      <w:r w:rsidRPr="00291741">
        <w:t xml:space="preserve">The National Institutes of Health </w:t>
      </w:r>
      <w:r w:rsidRPr="0014079E">
        <w:rPr>
          <w:i/>
          <w:iCs/>
          <w:color w:val="4F81BD" w:themeColor="accent1"/>
        </w:rPr>
        <w:t>(or other funding agencies)</w:t>
      </w:r>
      <w:r w:rsidRPr="0014079E">
        <w:rPr>
          <w:color w:val="4F81BD" w:themeColor="accent1"/>
        </w:rPr>
        <w:t xml:space="preserve"> </w:t>
      </w:r>
      <w:r w:rsidRPr="00291741">
        <w:t xml:space="preserve">who is sponsoring this </w:t>
      </w:r>
      <w:proofErr w:type="gramStart"/>
      <w:r w:rsidRPr="00291741">
        <w:t>research;</w:t>
      </w:r>
      <w:proofErr w:type="gramEnd"/>
    </w:p>
    <w:p w14:paraId="5EEA9CFC" w14:textId="45875D41" w:rsidR="004B4001" w:rsidRPr="00291741" w:rsidRDefault="004B4001" w:rsidP="0014079E">
      <w:pPr>
        <w:pStyle w:val="ListBullet2"/>
        <w:numPr>
          <w:ilvl w:val="0"/>
          <w:numId w:val="24"/>
        </w:numPr>
        <w:tabs>
          <w:tab w:val="clear" w:pos="720"/>
        </w:tabs>
        <w:ind w:left="1440"/>
      </w:pPr>
      <w:r w:rsidRPr="00291741">
        <w:t xml:space="preserve">Public health authorities that are required by law to receive information for the prevention or control of disease, </w:t>
      </w:r>
      <w:proofErr w:type="gramStart"/>
      <w:r w:rsidRPr="00291741">
        <w:t>injury</w:t>
      </w:r>
      <w:proofErr w:type="gramEnd"/>
      <w:r w:rsidRPr="00291741">
        <w:t xml:space="preserve"> or disability. </w:t>
      </w:r>
      <w:r w:rsidRPr="0014079E">
        <w:rPr>
          <w:i/>
          <w:iCs/>
          <w:color w:val="4F81BD" w:themeColor="accent1"/>
        </w:rPr>
        <w:t xml:space="preserve">(Only include this statement when applicable – i.e., </w:t>
      </w:r>
      <w:r w:rsidR="00805A87" w:rsidRPr="00805A87">
        <w:rPr>
          <w:i/>
          <w:iCs/>
          <w:color w:val="4F81BD" w:themeColor="accent1"/>
        </w:rPr>
        <w:t xml:space="preserve">domestic abuse, child abuse, </w:t>
      </w:r>
      <w:proofErr w:type="gramStart"/>
      <w:r w:rsidRPr="0014079E">
        <w:rPr>
          <w:i/>
          <w:iCs/>
          <w:color w:val="4F81BD" w:themeColor="accent1"/>
        </w:rPr>
        <w:t>etc. )</w:t>
      </w:r>
      <w:proofErr w:type="gramEnd"/>
    </w:p>
    <w:p w14:paraId="69954CE8" w14:textId="77777777" w:rsidR="004B4001" w:rsidRPr="00291741" w:rsidRDefault="004B4001" w:rsidP="002E6270">
      <w:pPr>
        <w:spacing w:before="120"/>
      </w:pPr>
      <w:r w:rsidRPr="00291741">
        <w:t xml:space="preserve">By law, CHOP is required to protect your health information. </w:t>
      </w:r>
      <w:r>
        <w:t xml:space="preserve">The research staff will only allow access to your health information to the groups listed above.  </w:t>
      </w:r>
      <w:r w:rsidRPr="00291741">
        <w:t xml:space="preserve">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7D9A0EF9" w14:textId="77777777" w:rsidR="007D63F5" w:rsidRDefault="004B4001" w:rsidP="002E6270">
      <w:r w:rsidRPr="0014079E">
        <w:rPr>
          <w:i/>
          <w:iCs/>
          <w:color w:val="4F81BD" w:themeColor="accent1"/>
        </w:rPr>
        <w:t>CHOOSE one of the next two sentences, whichever applies and insert it at the beginning of the paragraph below.</w:t>
      </w:r>
      <w:r w:rsidRPr="0014079E">
        <w:rPr>
          <w:color w:val="4F81BD" w:themeColor="accent1"/>
        </w:rPr>
        <w:t xml:space="preserve"> </w:t>
      </w:r>
    </w:p>
    <w:p w14:paraId="1FB44690" w14:textId="31113E91" w:rsidR="004B4001" w:rsidRDefault="004B4001" w:rsidP="002E6270">
      <w:r w:rsidRPr="00291741">
        <w:t xml:space="preserve">There is no set time for destroying the information that will be collected for this study. </w:t>
      </w:r>
      <w:r w:rsidRPr="0014079E">
        <w:rPr>
          <w:b/>
          <w:bCs/>
          <w:i/>
          <w:iCs/>
          <w:color w:val="4F81BD" w:themeColor="accent1"/>
        </w:rPr>
        <w:t>OR</w:t>
      </w:r>
      <w:r>
        <w:t xml:space="preserve"> </w:t>
      </w:r>
      <w:proofErr w:type="gramStart"/>
      <w:r>
        <w:t>The</w:t>
      </w:r>
      <w:proofErr w:type="gramEnd"/>
      <w:r>
        <w:t xml:space="preserve"> identifiable information from this study will be destroyed XXXX years after the study is completed. </w:t>
      </w:r>
    </w:p>
    <w:p w14:paraId="6203B377" w14:textId="2B14BDC5" w:rsidR="004B4001" w:rsidRPr="0014079E" w:rsidRDefault="004B4001" w:rsidP="002E6270">
      <w:pPr>
        <w:rPr>
          <w:i/>
          <w:iCs/>
          <w:color w:val="4F81BD" w:themeColor="accent1"/>
        </w:rPr>
      </w:pPr>
      <w:r w:rsidRPr="00291741">
        <w:t xml:space="preserve">Your permission to use and share the information and data from this study will continue until the research study ends and will not expire. Researchers continue to analyze data for many </w:t>
      </w:r>
      <w:proofErr w:type="gramStart"/>
      <w:r w:rsidRPr="00291741">
        <w:t>years</w:t>
      </w:r>
      <w:proofErr w:type="gramEnd"/>
      <w:r w:rsidRPr="00291741">
        <w:t xml:space="preserve"> and it is not possible to know when they will be completely done. </w:t>
      </w:r>
      <w:r w:rsidR="00D62F59">
        <w:br/>
      </w:r>
      <w:r w:rsidRPr="0014079E">
        <w:rPr>
          <w:i/>
          <w:iCs/>
          <w:color w:val="4F81BD" w:themeColor="accent1"/>
        </w:rPr>
        <w:t>Note: HIPAA requires that consent forms be maintained for 6 years after the study is completed. FDA has separate requirements for maintenance of data.</w:t>
      </w:r>
    </w:p>
    <w:p w14:paraId="43BFAC1B" w14:textId="6431A381" w:rsidR="00B56B4D" w:rsidRPr="0014079E" w:rsidRDefault="004B4001" w:rsidP="004B4001">
      <w:pPr>
        <w:rPr>
          <w:i/>
          <w:iCs/>
          <w:color w:val="4F81BD" w:themeColor="accent1"/>
        </w:rPr>
      </w:pPr>
      <w:r w:rsidRPr="0014079E">
        <w:rPr>
          <w:i/>
          <w:iCs/>
          <w:color w:val="4F81BD" w:themeColor="accent1"/>
        </w:rPr>
        <w:lastRenderedPageBreak/>
        <w:t>For studies that include a Certificate of Confidentiality (CoC)</w:t>
      </w:r>
      <w:r w:rsidR="00824AE0" w:rsidRPr="0014079E">
        <w:rPr>
          <w:i/>
          <w:iCs/>
          <w:color w:val="4F81BD" w:themeColor="accent1"/>
        </w:rPr>
        <w:t>,</w:t>
      </w:r>
      <w:r w:rsidR="00D22A02" w:rsidRPr="0014079E">
        <w:rPr>
          <w:i/>
          <w:iCs/>
          <w:color w:val="4F81BD" w:themeColor="accent1"/>
        </w:rPr>
        <w:t xml:space="preserve"> </w:t>
      </w:r>
      <w:r w:rsidR="005975D7" w:rsidRPr="0014079E">
        <w:rPr>
          <w:i/>
          <w:iCs/>
          <w:color w:val="4F81BD" w:themeColor="accent1"/>
        </w:rPr>
        <w:t>including but not limited to</w:t>
      </w:r>
      <w:r w:rsidR="00D22A02" w:rsidRPr="0014079E">
        <w:rPr>
          <w:i/>
          <w:iCs/>
          <w:color w:val="4F81BD" w:themeColor="accent1"/>
        </w:rPr>
        <w:t xml:space="preserve"> all NIH funded studies</w:t>
      </w:r>
      <w:r w:rsidRPr="0014079E">
        <w:rPr>
          <w:i/>
          <w:iCs/>
          <w:color w:val="4F81BD" w:themeColor="accent1"/>
        </w:rPr>
        <w:t xml:space="preserve">, include the </w:t>
      </w:r>
      <w:r w:rsidR="00B56B4D" w:rsidRPr="0014079E">
        <w:rPr>
          <w:i/>
          <w:iCs/>
          <w:color w:val="4F81BD" w:themeColor="accent1"/>
        </w:rPr>
        <w:t>following CoC language edited to be study specific:</w:t>
      </w:r>
    </w:p>
    <w:p w14:paraId="79E08D8D" w14:textId="0FDA0C90" w:rsidR="00B56B4D" w:rsidRPr="001E335F" w:rsidRDefault="00B56B4D" w:rsidP="005975D7">
      <w:pPr>
        <w:ind w:left="0"/>
        <w:rPr>
          <w:b/>
          <w:bCs/>
        </w:rPr>
      </w:pPr>
      <w:r w:rsidRPr="001E335F">
        <w:rPr>
          <w:b/>
          <w:bCs/>
        </w:rPr>
        <w:t>Certificate of Confidentiality (CoC)</w:t>
      </w:r>
    </w:p>
    <w:p w14:paraId="2C9502AE" w14:textId="2B3A6279" w:rsidR="005975D7" w:rsidRPr="00857DF5" w:rsidRDefault="005975D7" w:rsidP="009D2CD3">
      <w:pPr>
        <w:rPr>
          <w:bCs/>
        </w:rPr>
      </w:pPr>
      <w:r w:rsidRPr="00857DF5">
        <w:rPr>
          <w:bCs/>
        </w:rPr>
        <w:t xml:space="preserve">A Certificate of Confidentiality (CoC) covers this research. A CoC helps protect your identifiable information and biological samples. </w:t>
      </w:r>
    </w:p>
    <w:p w14:paraId="6B94A4A7" w14:textId="77777777" w:rsidR="005975D7" w:rsidRPr="00857DF5" w:rsidRDefault="005975D7" w:rsidP="009D2CD3">
      <w:pPr>
        <w:rPr>
          <w:bCs/>
        </w:rPr>
      </w:pPr>
      <w:r w:rsidRPr="00857DF5">
        <w:rPr>
          <w:bCs/>
        </w:rPr>
        <w:t xml:space="preserve">A CoC protects your private information from all legal proceedings. Unless you consent, information from this research study that identifies you will not be shared outside this research. </w:t>
      </w:r>
    </w:p>
    <w:p w14:paraId="407D81EB" w14:textId="77777777" w:rsidR="005975D7" w:rsidRPr="00857DF5" w:rsidRDefault="005975D7" w:rsidP="005975D7">
      <w:pPr>
        <w:pStyle w:val="ListParagraph"/>
        <w:numPr>
          <w:ilvl w:val="0"/>
          <w:numId w:val="15"/>
        </w:numPr>
      </w:pPr>
      <w:r w:rsidRPr="00857DF5">
        <w:rPr>
          <w:bCs/>
        </w:rPr>
        <w:t xml:space="preserve">No one can be forced to share your identifiable information or biological samples for a lawsuit. </w:t>
      </w:r>
    </w:p>
    <w:p w14:paraId="29EDF9E7" w14:textId="77777777" w:rsidR="005975D7" w:rsidRPr="00857DF5" w:rsidRDefault="005975D7" w:rsidP="005975D7">
      <w:pPr>
        <w:pStyle w:val="ListParagraph"/>
        <w:numPr>
          <w:ilvl w:val="0"/>
          <w:numId w:val="15"/>
        </w:numPr>
      </w:pPr>
      <w:r w:rsidRPr="00857DF5">
        <w:rPr>
          <w:bCs/>
        </w:rPr>
        <w:t xml:space="preserve">Your information can't be used as evidence even if there is a court subpoena. </w:t>
      </w:r>
    </w:p>
    <w:p w14:paraId="2998CB1E" w14:textId="77777777" w:rsidR="005975D7" w:rsidRPr="002D6687" w:rsidRDefault="005975D7" w:rsidP="009D2CD3">
      <w:pPr>
        <w:ind w:left="0" w:firstLine="720"/>
      </w:pPr>
      <w:r w:rsidRPr="002D6687">
        <w:rPr>
          <w:bCs/>
        </w:rPr>
        <w:t xml:space="preserve">If you consent, your data </w:t>
      </w:r>
      <w:r w:rsidRPr="002D6687">
        <w:rPr>
          <w:rStyle w:val="Strong"/>
          <w:b w:val="0"/>
        </w:rPr>
        <w:t>or biological samples could be shared for:</w:t>
      </w:r>
    </w:p>
    <w:p w14:paraId="65B4FA37"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other scientific </w:t>
      </w:r>
      <w:proofErr w:type="gramStart"/>
      <w:r w:rsidRPr="002D6687">
        <w:rPr>
          <w:rStyle w:val="Strong"/>
          <w:b w:val="0"/>
        </w:rPr>
        <w:t>research;</w:t>
      </w:r>
      <w:proofErr w:type="gramEnd"/>
    </w:p>
    <w:p w14:paraId="6AEFF249"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XXXXX other </w:t>
      </w:r>
      <w:proofErr w:type="gramStart"/>
      <w:r w:rsidRPr="002D6687">
        <w:rPr>
          <w:rStyle w:val="Strong"/>
          <w:b w:val="0"/>
        </w:rPr>
        <w:t>purposes;</w:t>
      </w:r>
      <w:proofErr w:type="gramEnd"/>
    </w:p>
    <w:p w14:paraId="122EC05A" w14:textId="77777777" w:rsidR="005975D7" w:rsidRPr="00314F86" w:rsidRDefault="005975D7" w:rsidP="005975D7">
      <w:pPr>
        <w:pStyle w:val="ListParagraph"/>
        <w:numPr>
          <w:ilvl w:val="0"/>
          <w:numId w:val="15"/>
        </w:numPr>
        <w:rPr>
          <w:i/>
        </w:rPr>
      </w:pPr>
      <w:r w:rsidRPr="002D6687">
        <w:rPr>
          <w:rStyle w:val="Strong"/>
          <w:b w:val="0"/>
        </w:rPr>
        <w:t xml:space="preserve">your medical treatment </w:t>
      </w:r>
      <w:r w:rsidRPr="0014079E">
        <w:rPr>
          <w:rStyle w:val="Strong"/>
          <w:b w:val="0"/>
          <w:i/>
          <w:color w:val="4F81BD" w:themeColor="accent1"/>
        </w:rPr>
        <w:t>(Since CHOP Policy requires all clinically relevant data to be stored in EPIC, this statement will rarely be applicable)</w:t>
      </w:r>
      <w:r w:rsidRPr="0014079E">
        <w:rPr>
          <w:rStyle w:val="Strong"/>
          <w:b w:val="0"/>
          <w:iCs/>
          <w:color w:val="000000" w:themeColor="text1"/>
        </w:rPr>
        <w:t>.</w:t>
      </w:r>
    </w:p>
    <w:p w14:paraId="2695EA7A" w14:textId="77777777" w:rsidR="005975D7" w:rsidRDefault="005975D7" w:rsidP="009D2CD3">
      <w:pPr>
        <w:ind w:left="0" w:firstLine="720"/>
        <w:rPr>
          <w:bCs/>
        </w:rPr>
      </w:pPr>
      <w:r w:rsidRPr="00857DF5">
        <w:rPr>
          <w:bCs/>
        </w:rPr>
        <w:t>The CoC does not prevent some disclosures.</w:t>
      </w:r>
    </w:p>
    <w:p w14:paraId="6051237C" w14:textId="77777777" w:rsidR="005975D7" w:rsidRPr="0019190C" w:rsidRDefault="005975D7" w:rsidP="005975D7">
      <w:pPr>
        <w:pStyle w:val="ListBullet2"/>
        <w:numPr>
          <w:ilvl w:val="0"/>
          <w:numId w:val="15"/>
        </w:numPr>
        <w:rPr>
          <w:rStyle w:val="Strong"/>
          <w:b w:val="0"/>
          <w:bCs w:val="0"/>
        </w:rPr>
      </w:pPr>
      <w:r w:rsidRPr="0014079E">
        <w:rPr>
          <w:rStyle w:val="Strong"/>
          <w:b w:val="0"/>
          <w:color w:val="4F81BD" w:themeColor="accent1"/>
        </w:rPr>
        <w:t>(</w:t>
      </w:r>
      <w:r w:rsidRPr="0014079E">
        <w:rPr>
          <w:rStyle w:val="Strong"/>
          <w:b w:val="0"/>
          <w:i/>
          <w:color w:val="4F81BD" w:themeColor="accent1"/>
        </w:rPr>
        <w:t>Only include the next statement if a US federal or state government agency is funding the research)</w:t>
      </w:r>
      <w:r w:rsidRPr="0014079E">
        <w:rPr>
          <w:rStyle w:val="Strong"/>
          <w:b w:val="0"/>
          <w:color w:val="4F81BD" w:themeColor="accent1"/>
        </w:rPr>
        <w:t xml:space="preserve"> </w:t>
      </w:r>
      <w:r w:rsidRPr="002D6687">
        <w:rPr>
          <w:rStyle w:val="Strong"/>
          <w:b w:val="0"/>
        </w:rPr>
        <w:t xml:space="preserve">The researchers can't refuse requests for information from those funding this research. The [Funding Agency] may need information to assess this project. </w:t>
      </w:r>
    </w:p>
    <w:p w14:paraId="23CB2BBB" w14:textId="77777777" w:rsidR="005975D7" w:rsidRPr="002D6687" w:rsidRDefault="005975D7" w:rsidP="005975D7">
      <w:pPr>
        <w:pStyle w:val="ListBullet2"/>
        <w:numPr>
          <w:ilvl w:val="0"/>
          <w:numId w:val="15"/>
        </w:numPr>
        <w:rPr>
          <w:rStyle w:val="Strong"/>
          <w:b w:val="0"/>
          <w:bCs w:val="0"/>
        </w:rPr>
      </w:pPr>
      <w:r w:rsidRPr="0014079E">
        <w:rPr>
          <w:rStyle w:val="Strong"/>
          <w:b w:val="0"/>
          <w:i/>
          <w:color w:val="4F81BD" w:themeColor="accent1"/>
        </w:rPr>
        <w:t>(</w:t>
      </w:r>
      <w:proofErr w:type="gramStart"/>
      <w:r w:rsidRPr="0014079E">
        <w:rPr>
          <w:rStyle w:val="Strong"/>
          <w:b w:val="0"/>
          <w:i/>
          <w:color w:val="4F81BD" w:themeColor="accent1"/>
        </w:rPr>
        <w:t>if</w:t>
      </w:r>
      <w:proofErr w:type="gramEnd"/>
      <w:r w:rsidRPr="0014079E">
        <w:rPr>
          <w:rStyle w:val="Strong"/>
          <w:b w:val="0"/>
          <w:i/>
          <w:color w:val="4F81BD" w:themeColor="accent1"/>
        </w:rPr>
        <w:t xml:space="preserve"> applicable, include the following)</w:t>
      </w:r>
      <w:r w:rsidRPr="0014079E">
        <w:rPr>
          <w:rStyle w:val="Strong"/>
          <w:b w:val="0"/>
          <w:color w:val="4F81BD" w:themeColor="accent1"/>
        </w:rPr>
        <w:t xml:space="preserve"> </w:t>
      </w:r>
      <w:r>
        <w:rPr>
          <w:rStyle w:val="Strong"/>
          <w:b w:val="0"/>
        </w:rPr>
        <w:t>T</w:t>
      </w:r>
      <w:r w:rsidRPr="002D6687">
        <w:rPr>
          <w:rStyle w:val="Strong"/>
          <w:b w:val="0"/>
        </w:rPr>
        <w:t>he US Food and Drug Administration (FDA) may need information.</w:t>
      </w:r>
    </w:p>
    <w:p w14:paraId="44597D0D" w14:textId="77777777" w:rsidR="005975D7" w:rsidRPr="002D6687" w:rsidRDefault="005975D7" w:rsidP="005975D7">
      <w:pPr>
        <w:pStyle w:val="ListBullet2"/>
        <w:numPr>
          <w:ilvl w:val="0"/>
          <w:numId w:val="15"/>
        </w:numPr>
        <w:rPr>
          <w:rStyle w:val="Strong"/>
          <w:b w:val="0"/>
          <w:bCs w:val="0"/>
        </w:rPr>
      </w:pPr>
      <w:r w:rsidRPr="002D6687">
        <w:rPr>
          <w:rStyle w:val="Strong"/>
          <w:b w:val="0"/>
        </w:rPr>
        <w:t>You can still share information about yourself. You can also freely discuss your involvement in this research.</w:t>
      </w:r>
    </w:p>
    <w:p w14:paraId="381F2694"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The researchers must disclose things required by law. This includes suspected child abuse and neglect, harm to self or others, or communicable diseases. </w:t>
      </w:r>
    </w:p>
    <w:p w14:paraId="34F23451" w14:textId="77777777" w:rsidR="004B4001" w:rsidRDefault="004B4001" w:rsidP="00515DB6">
      <w:pPr>
        <w:pStyle w:val="Heading2"/>
      </w:pPr>
      <w:r>
        <w:t>Can you change your mind about the use of personal information?</w:t>
      </w:r>
    </w:p>
    <w:p w14:paraId="4ACDEA68" w14:textId="77777777" w:rsidR="004B4001" w:rsidRDefault="004B4001" w:rsidP="004B4001">
      <w:pPr>
        <w:keepNext/>
      </w:pPr>
      <w:r>
        <w:t>You may change your mind and withdraw your permission to use and disclose</w:t>
      </w:r>
      <w:r w:rsidRPr="00291741">
        <w:t xml:space="preserve"> your health information</w:t>
      </w:r>
      <w:r>
        <w:t xml:space="preserve"> at any time. </w:t>
      </w:r>
      <w:r w:rsidRPr="00AA1E0B">
        <w:t xml:space="preserve">To take back your permission, it is preferred that you </w:t>
      </w:r>
      <w:r>
        <w:t>inform</w:t>
      </w:r>
      <w:r w:rsidRPr="00AA1E0B">
        <w:t xml:space="preserve"> the investigator in writing.</w:t>
      </w:r>
      <w:r>
        <w:t xml:space="preserve"> </w:t>
      </w:r>
    </w:p>
    <w:p w14:paraId="58A66F99" w14:textId="7E3D70E6" w:rsidR="004B4001" w:rsidRDefault="004B4001" w:rsidP="004B4001">
      <w:pPr>
        <w:ind w:left="2880"/>
      </w:pPr>
      <w:r>
        <w:t xml:space="preserve">Dr. </w:t>
      </w:r>
      <w:r w:rsidRPr="0014079E">
        <w:rPr>
          <w:color w:val="000000" w:themeColor="text1"/>
        </w:rPr>
        <w:t>XXXXXX</w:t>
      </w:r>
      <w:r>
        <w:br/>
        <w:t>The Children’s Hospital of Philadelphia</w:t>
      </w:r>
      <w:r>
        <w:br/>
      </w:r>
      <w:r w:rsidRPr="0014079E">
        <w:rPr>
          <w:color w:val="000000" w:themeColor="text1"/>
        </w:rPr>
        <w:t>Division/Department</w:t>
      </w:r>
      <w:r w:rsidR="00D039B7">
        <w:rPr>
          <w:color w:val="000000" w:themeColor="text1"/>
        </w:rPr>
        <w:t xml:space="preserve"> of XXXX</w:t>
      </w:r>
      <w:r w:rsidRPr="00907F87">
        <w:rPr>
          <w:color w:val="0000FF"/>
        </w:rPr>
        <w:br/>
      </w:r>
      <w:r>
        <w:t>34</w:t>
      </w:r>
      <w:r w:rsidRPr="004062E2">
        <w:rPr>
          <w:vertAlign w:val="superscript"/>
        </w:rPr>
        <w:t>th</w:t>
      </w:r>
      <w:r>
        <w:t xml:space="preserve"> Street and Civic Center Blvd.</w:t>
      </w:r>
      <w:r>
        <w:br/>
        <w:t>Philadelphia, PA 19104</w:t>
      </w:r>
    </w:p>
    <w:p w14:paraId="15AD5067" w14:textId="5F5A8A1E" w:rsidR="004B4001" w:rsidRDefault="004B4001" w:rsidP="00462A20">
      <w:r>
        <w:t xml:space="preserve">In the letter, state that you changed your mind and do not want any more of your health information collected. The personal information that has been collected already will be used if necessary for the research. No new information will be collected. If you withdraw </w:t>
      </w:r>
      <w:r>
        <w:lastRenderedPageBreak/>
        <w:t>your permission to use your personal health information, you will be withdrawn from the study.</w:t>
      </w:r>
    </w:p>
    <w:p w14:paraId="344EF117" w14:textId="77777777" w:rsidR="00C8612D" w:rsidRDefault="000A642F" w:rsidP="00515DB6">
      <w:pPr>
        <w:pStyle w:val="Heading2"/>
      </w:pPr>
      <w:bookmarkStart w:id="2" w:name="_Toc31775837"/>
      <w:r>
        <w:t>Financial Information</w:t>
      </w:r>
      <w:bookmarkEnd w:id="2"/>
      <w:r>
        <w:t xml:space="preserve"> </w:t>
      </w:r>
    </w:p>
    <w:p w14:paraId="5383BE38" w14:textId="686D2261" w:rsidR="000A642F" w:rsidRPr="00C8612D" w:rsidRDefault="00C8612D" w:rsidP="0014079E">
      <w:r>
        <w:t>While you are in this study, the cost of your usual medical care – p</w:t>
      </w:r>
      <w:r w:rsidRPr="00291741">
        <w:t>rocedures</w:t>
      </w:r>
      <w:r>
        <w:t xml:space="preserve">, </w:t>
      </w:r>
      <w:proofErr w:type="gramStart"/>
      <w:r>
        <w:t>medications</w:t>
      </w:r>
      <w:proofErr w:type="gramEnd"/>
      <w:r>
        <w:t xml:space="preserve"> and doctor visits – </w:t>
      </w:r>
      <w:r w:rsidRPr="00291741">
        <w:t xml:space="preserve">will </w:t>
      </w:r>
      <w:r>
        <w:t xml:space="preserve">continue to </w:t>
      </w:r>
      <w:r w:rsidRPr="00291741">
        <w:t>be billed to you or your insurance</w:t>
      </w:r>
      <w:r>
        <w:t>.</w:t>
      </w:r>
      <w:r w:rsidR="00F3595F">
        <w:t xml:space="preserve"> </w:t>
      </w:r>
    </w:p>
    <w:p w14:paraId="00255366" w14:textId="77777777" w:rsidR="000A642F" w:rsidRPr="00BE0DEC" w:rsidRDefault="00FD08DC" w:rsidP="00580AC2">
      <w:pPr>
        <w:pStyle w:val="Heading3"/>
      </w:pPr>
      <w:r>
        <w:t>Will there be any additional costs</w:t>
      </w:r>
      <w:r w:rsidR="000A642F">
        <w:t xml:space="preserve">? </w:t>
      </w:r>
    </w:p>
    <w:p w14:paraId="0E390234" w14:textId="26CA2BD3" w:rsidR="005532C3" w:rsidRPr="00796665" w:rsidRDefault="005532C3" w:rsidP="005532C3">
      <w:pPr>
        <w:pStyle w:val="ListBullet2"/>
        <w:numPr>
          <w:ilvl w:val="0"/>
          <w:numId w:val="0"/>
        </w:numPr>
        <w:ind w:left="720"/>
      </w:pPr>
      <w:r w:rsidRPr="005532C3">
        <w:rPr>
          <w:color w:val="000000" w:themeColor="text1"/>
        </w:rPr>
        <w:t>XXX</w:t>
      </w:r>
      <w:r>
        <w:rPr>
          <w:color w:val="030AFF"/>
        </w:rPr>
        <w:t xml:space="preserve"> </w:t>
      </w:r>
      <w:r w:rsidRPr="005532C3">
        <w:rPr>
          <w:i/>
          <w:iCs/>
          <w:color w:val="4F81BD" w:themeColor="accent1"/>
        </w:rPr>
        <w:t>[study sponsor]</w:t>
      </w:r>
      <w:r w:rsidRPr="008715F3">
        <w:rPr>
          <w:color w:val="030AFF"/>
        </w:rPr>
        <w:t xml:space="preserve"> </w:t>
      </w:r>
      <w:r w:rsidRPr="00D66826">
        <w:t xml:space="preserve">will cover the costs of </w:t>
      </w:r>
      <w:r w:rsidRPr="00796665">
        <w:t>collecting follow-up information. There will be no cost to you for participating.</w:t>
      </w:r>
    </w:p>
    <w:p w14:paraId="352E7887" w14:textId="05C85ACB" w:rsidR="000A642F" w:rsidRDefault="000A642F" w:rsidP="00540086">
      <w:r w:rsidRPr="00540086">
        <w:rPr>
          <w:b/>
        </w:rPr>
        <w:t xml:space="preserve">Will </w:t>
      </w:r>
      <w:r w:rsidR="00EC1959" w:rsidRPr="00540086">
        <w:rPr>
          <w:b/>
        </w:rPr>
        <w:t>you</w:t>
      </w:r>
      <w:r w:rsidRPr="00540086">
        <w:rPr>
          <w:b/>
        </w:rPr>
        <w:t xml:space="preserve"> be paid for taking part in this study</w:t>
      </w:r>
      <w:r>
        <w:t>?</w:t>
      </w:r>
      <w:r w:rsidR="00C8612D">
        <w:t xml:space="preserve"> </w:t>
      </w:r>
    </w:p>
    <w:p w14:paraId="52D2AA69" w14:textId="77777777" w:rsidR="00EC1959" w:rsidRDefault="000A642F" w:rsidP="000A642F">
      <w:r w:rsidRPr="006833CC">
        <w:t xml:space="preserve">You will not receive any payments for taking part in this study. </w:t>
      </w:r>
    </w:p>
    <w:p w14:paraId="64B11BCD" w14:textId="509A405C" w:rsidR="002C6C46" w:rsidRPr="002C6C46" w:rsidRDefault="002C6C46" w:rsidP="002C6C46">
      <w:r w:rsidRPr="00A95DD8">
        <w:t xml:space="preserve">We may share your data with third parties (other researchers/institutions or </w:t>
      </w:r>
      <w:proofErr w:type="gramStart"/>
      <w:r w:rsidRPr="00A95DD8">
        <w:t>for profit</w:t>
      </w:r>
      <w:proofErr w:type="gramEnd"/>
      <w:r w:rsidRPr="00A95DD8">
        <w:t xml:space="preserve"> companies). </w:t>
      </w:r>
      <w:r w:rsidR="00DF3240">
        <w:t xml:space="preserve">Your data may be used for commercial profit. </w:t>
      </w:r>
      <w:r w:rsidRPr="00A95DD8">
        <w:t xml:space="preserve">You will not receive any financial benefit from </w:t>
      </w:r>
      <w:r w:rsidR="00DF3240">
        <w:t>the use of your</w:t>
      </w:r>
      <w:r w:rsidRPr="00A95DD8">
        <w:t xml:space="preserve"> data.</w:t>
      </w:r>
    </w:p>
    <w:p w14:paraId="3D4E965A" w14:textId="15D2D473" w:rsidR="000A642F" w:rsidRDefault="000A642F" w:rsidP="000A642F">
      <w:r>
        <w:t xml:space="preserve">Please ask Dr. </w:t>
      </w:r>
      <w:r w:rsidR="00A62C19">
        <w:t xml:space="preserve">XXXX </w:t>
      </w:r>
      <w:r>
        <w:t xml:space="preserve">if you have any questions about how this study is funded. </w:t>
      </w:r>
    </w:p>
    <w:p w14:paraId="21119AF1" w14:textId="241659F9" w:rsidR="000A642F" w:rsidRPr="0014079E" w:rsidRDefault="008C3DCB" w:rsidP="000A642F">
      <w:pPr>
        <w:rPr>
          <w:i/>
          <w:color w:val="4F81BD" w:themeColor="accent1"/>
        </w:rPr>
      </w:pPr>
      <w:r w:rsidRPr="0014079E">
        <w:rPr>
          <w:i/>
          <w:color w:val="4F81BD" w:themeColor="accent1"/>
        </w:rPr>
        <w:t xml:space="preserve">Include any disclosures mandated by the </w:t>
      </w:r>
      <w:proofErr w:type="gramStart"/>
      <w:r w:rsidRPr="0014079E">
        <w:rPr>
          <w:i/>
          <w:color w:val="4F81BD" w:themeColor="accent1"/>
        </w:rPr>
        <w:t>Conflict of Interest</w:t>
      </w:r>
      <w:proofErr w:type="gramEnd"/>
      <w:r w:rsidRPr="0014079E">
        <w:rPr>
          <w:i/>
          <w:color w:val="4F81BD" w:themeColor="accent1"/>
        </w:rPr>
        <w:t xml:space="preserve"> Committee to follow the funding explanation.</w:t>
      </w:r>
    </w:p>
    <w:p w14:paraId="088669B8" w14:textId="51F63F8F" w:rsidR="001E335F" w:rsidRDefault="001E335F" w:rsidP="00580AC2">
      <w:pPr>
        <w:pStyle w:val="Heading3"/>
      </w:pPr>
      <w:r w:rsidRPr="001E335F">
        <w:t>Conflicts of Interest</w:t>
      </w:r>
    </w:p>
    <w:p w14:paraId="6EF13C65" w14:textId="42C57463" w:rsidR="001E335F" w:rsidRPr="0014079E" w:rsidRDefault="001E335F" w:rsidP="001E335F">
      <w:pPr>
        <w:rPr>
          <w:i/>
          <w:color w:val="4F81BD" w:themeColor="accent1"/>
        </w:rPr>
      </w:pPr>
      <w:r w:rsidRPr="0014079E">
        <w:rPr>
          <w:i/>
          <w:color w:val="4F81BD" w:themeColor="accent1"/>
        </w:rPr>
        <w:t xml:space="preserve">Include any language required by the </w:t>
      </w:r>
      <w:proofErr w:type="gramStart"/>
      <w:r w:rsidRPr="0014079E">
        <w:rPr>
          <w:i/>
          <w:color w:val="4F81BD" w:themeColor="accent1"/>
        </w:rPr>
        <w:t>Conflict of Interest</w:t>
      </w:r>
      <w:proofErr w:type="gramEnd"/>
      <w:r w:rsidRPr="0014079E">
        <w:rPr>
          <w:i/>
          <w:color w:val="4F81BD" w:themeColor="accent1"/>
        </w:rPr>
        <w:t xml:space="preserve"> committee her</w:t>
      </w:r>
      <w:r w:rsidR="00C633E3" w:rsidRPr="0014079E">
        <w:rPr>
          <w:i/>
          <w:color w:val="4F81BD" w:themeColor="accent1"/>
        </w:rPr>
        <w:t xml:space="preserve">e. Examples of </w:t>
      </w:r>
      <w:proofErr w:type="gramStart"/>
      <w:r w:rsidR="00C633E3" w:rsidRPr="0014079E">
        <w:rPr>
          <w:i/>
          <w:color w:val="4F81BD" w:themeColor="accent1"/>
        </w:rPr>
        <w:t>conflict of interest</w:t>
      </w:r>
      <w:proofErr w:type="gramEnd"/>
      <w:r w:rsidR="00C633E3" w:rsidRPr="0014079E">
        <w:rPr>
          <w:i/>
          <w:color w:val="4F81BD" w:themeColor="accent1"/>
        </w:rPr>
        <w:t xml:space="preserve"> language are below:</w:t>
      </w:r>
    </w:p>
    <w:p w14:paraId="38AF6642" w14:textId="77777777" w:rsidR="00C633E3" w:rsidRPr="00C633E3" w:rsidRDefault="00C633E3" w:rsidP="00C633E3">
      <w:pPr>
        <w:rPr>
          <w:i/>
          <w:color w:val="0000FF"/>
        </w:rPr>
      </w:pPr>
      <w:r w:rsidRPr="0014079E">
        <w:rPr>
          <w:i/>
          <w:color w:val="4F81BD" w:themeColor="accent1"/>
        </w:rPr>
        <w:t>Individual Conflict</w:t>
      </w:r>
      <w:r w:rsidRPr="00C633E3">
        <w:rPr>
          <w:i/>
          <w:color w:val="0000FF"/>
        </w:rPr>
        <w:t>:</w:t>
      </w:r>
    </w:p>
    <w:p w14:paraId="3BF2C2FA" w14:textId="77777777" w:rsidR="00C633E3" w:rsidRDefault="00C633E3" w:rsidP="00C633E3">
      <w:r>
        <w:t>Some of the investigators on this study, Drs. ABC and XYZ, are paid consultants for XXX, the sponsor of this study.</w:t>
      </w:r>
    </w:p>
    <w:p w14:paraId="796A11DF" w14:textId="5BC1AE09" w:rsidR="00C633E3" w:rsidRDefault="00C633E3" w:rsidP="002C592F">
      <w:r>
        <w:t>One of the study doctors, Dr. ABC, has intellectual property/a patent pending on XXX, which is being evaluated in this study. If the study shows that XXX may be useful for XXX, Dr. ABC may receive income from this invention.</w:t>
      </w:r>
    </w:p>
    <w:p w14:paraId="753C86D4" w14:textId="77777777" w:rsidR="00C633E3" w:rsidRPr="0014079E" w:rsidRDefault="00C633E3" w:rsidP="00C633E3">
      <w:pPr>
        <w:rPr>
          <w:i/>
          <w:color w:val="4F81BD" w:themeColor="accent1"/>
        </w:rPr>
      </w:pPr>
      <w:r w:rsidRPr="0014079E">
        <w:rPr>
          <w:i/>
          <w:color w:val="4F81BD" w:themeColor="accent1"/>
        </w:rPr>
        <w:t>Institutional Conflict:</w:t>
      </w:r>
    </w:p>
    <w:p w14:paraId="2E0D65BB" w14:textId="77777777" w:rsidR="00C633E3" w:rsidRDefault="00C633E3" w:rsidP="00C633E3">
      <w:r>
        <w:t xml:space="preserve">CHOP has a significant financial interest in the study drug being evaluated in this research study. </w:t>
      </w:r>
      <w:proofErr w:type="gramStart"/>
      <w:r>
        <w:t>In the event that</w:t>
      </w:r>
      <w:proofErr w:type="gramEnd"/>
      <w:r>
        <w:t xml:space="preserve"> the study drug proves to be effective, CHOP may receive significant financial benefit.</w:t>
      </w:r>
    </w:p>
    <w:p w14:paraId="175867B0" w14:textId="5304945E" w:rsidR="00C633E3" w:rsidRPr="001E335F" w:rsidRDefault="00C633E3" w:rsidP="00C633E3">
      <w:r>
        <w:t>CHOP has a financial interest in intellectual property related to this research (which is licensed by XXX</w:t>
      </w:r>
      <w:proofErr w:type="gramStart"/>
      <w:r>
        <w:t>), and</w:t>
      </w:r>
      <w:proofErr w:type="gramEnd"/>
      <w:r>
        <w:t xml:space="preserve"> may gain financial benefit if the research is successful.</w:t>
      </w:r>
    </w:p>
    <w:p w14:paraId="3B71E160" w14:textId="1ACF45BA" w:rsidR="000A642F" w:rsidRDefault="000A642F" w:rsidP="00515DB6">
      <w:pPr>
        <w:pStyle w:val="Heading2"/>
      </w:pPr>
      <w:r>
        <w:t xml:space="preserve">What if </w:t>
      </w:r>
      <w:r w:rsidR="00EC1959">
        <w:t>you</w:t>
      </w:r>
      <w:r>
        <w:t xml:space="preserve"> have questions about the study?</w:t>
      </w:r>
    </w:p>
    <w:p w14:paraId="1ADFE0D7" w14:textId="26CFD9E5" w:rsidR="00484DA6" w:rsidRDefault="000A642F" w:rsidP="001E335F">
      <w:r w:rsidRPr="001E335F">
        <w:t>If you have questions about</w:t>
      </w:r>
      <w:r w:rsidR="00EA33A4" w:rsidRPr="001E335F">
        <w:t xml:space="preserve"> this study or how your samples/data are going to be used</w:t>
      </w:r>
      <w:r w:rsidR="001E335F" w:rsidRPr="001E335F">
        <w:t>,</w:t>
      </w:r>
      <w:r w:rsidR="00EA33A4" w:rsidRPr="001E335F">
        <w:t xml:space="preserve"> </w:t>
      </w:r>
      <w:r w:rsidRPr="001E335F">
        <w:t xml:space="preserve">call the study doctor, Dr. XXXX at </w:t>
      </w:r>
      <w:r w:rsidR="00A62C19" w:rsidRPr="001E335F">
        <w:t>xxx</w:t>
      </w:r>
      <w:r w:rsidRPr="001E335F">
        <w:t>-</w:t>
      </w:r>
      <w:r w:rsidR="00A62C19" w:rsidRPr="001E335F">
        <w:t>xxx</w:t>
      </w:r>
      <w:r w:rsidRPr="001E335F">
        <w:t>-</w:t>
      </w:r>
      <w:proofErr w:type="spellStart"/>
      <w:r w:rsidR="00A62C19" w:rsidRPr="001E335F">
        <w:t>xxxx</w:t>
      </w:r>
      <w:proofErr w:type="spellEnd"/>
      <w:r w:rsidRPr="001E335F">
        <w:t>. You may also talk to your own doctor if you have questions or concerns.</w:t>
      </w:r>
    </w:p>
    <w:p w14:paraId="19C15E17" w14:textId="77777777" w:rsidR="007E7236" w:rsidRDefault="007E7236" w:rsidP="007E7236">
      <w:r>
        <w:t xml:space="preserve">The Institutional Review Board (IRB) at The Children’s Hospital of Philadelphia has reviewed and approved this study. The IRB looks at research studies like these and makes </w:t>
      </w:r>
      <w:r>
        <w:lastRenderedPageBreak/>
        <w:t xml:space="preserve">sure research subjects’ rights and welfare are protected. If you have questions about your rights or if you have a complaint, you can call the IRB Office at 215-590-2830. </w:t>
      </w:r>
    </w:p>
    <w:p w14:paraId="24BC759C" w14:textId="36E7EF98" w:rsidR="00811C5C" w:rsidRDefault="00811C5C" w:rsidP="00515DB6">
      <w:pPr>
        <w:pStyle w:val="Heading2"/>
      </w:pPr>
      <w:r>
        <w:t>What will be done with my</w:t>
      </w:r>
      <w:r w:rsidRPr="00A56266">
        <w:t xml:space="preserve"> data </w:t>
      </w:r>
      <w:r>
        <w:t>when this study is over?</w:t>
      </w:r>
      <w:r w:rsidRPr="000D5401">
        <w:t xml:space="preserve"> </w:t>
      </w:r>
    </w:p>
    <w:p w14:paraId="6B1282DE" w14:textId="77777777" w:rsidR="00354E89" w:rsidRPr="00354E89" w:rsidRDefault="00354E89" w:rsidP="00354E89">
      <w:pPr>
        <w:rPr>
          <w:i/>
          <w:color w:val="4F81BD" w:themeColor="accent1"/>
        </w:rPr>
      </w:pPr>
      <w:r w:rsidRPr="00354E89">
        <w:rPr>
          <w:i/>
          <w:color w:val="4F81BD" w:themeColor="accent1"/>
        </w:rPr>
        <w:t>(Use one of the following three options regarding the use of data for future research.):</w:t>
      </w:r>
    </w:p>
    <w:p w14:paraId="5D59D5B8" w14:textId="7D939EE3" w:rsidR="00515DB6" w:rsidRPr="0008268D" w:rsidRDefault="00515DB6" w:rsidP="00515DB6">
      <w:pPr>
        <w:rPr>
          <w:bCs/>
          <w:i/>
          <w:color w:val="0070C0"/>
        </w:rPr>
      </w:pPr>
      <w:r w:rsidRPr="0014079E">
        <w:rPr>
          <w:b/>
          <w:i/>
          <w:color w:val="0070C0"/>
        </w:rPr>
        <w:t>NO secondary (future) research</w:t>
      </w:r>
      <w:r w:rsidRPr="0008268D">
        <w:rPr>
          <w:bCs/>
          <w:i/>
          <w:color w:val="0070C0"/>
        </w:rPr>
        <w:t xml:space="preserve"> with or without identifiers:</w:t>
      </w:r>
    </w:p>
    <w:p w14:paraId="5A68D8C5" w14:textId="3957386A" w:rsidR="00515DB6" w:rsidRPr="00570C60" w:rsidRDefault="00515DB6" w:rsidP="00515DB6">
      <w:r w:rsidRPr="00570C60">
        <w:t>Your data will not be used for any future research after this study is complete.</w:t>
      </w:r>
    </w:p>
    <w:p w14:paraId="0350F11C" w14:textId="77777777" w:rsidR="00515DB6" w:rsidRDefault="00515DB6" w:rsidP="00515DB6">
      <w:pPr>
        <w:rPr>
          <w:bCs/>
          <w:i/>
          <w:color w:val="0070C0"/>
        </w:rPr>
      </w:pPr>
    </w:p>
    <w:p w14:paraId="533E7618" w14:textId="6A9CE904" w:rsidR="00515DB6" w:rsidRPr="0008268D" w:rsidRDefault="00515DB6" w:rsidP="00515DB6">
      <w:pPr>
        <w:rPr>
          <w:bCs/>
          <w:i/>
          <w:color w:val="0070C0"/>
        </w:rPr>
      </w:pPr>
      <w:r>
        <w:rPr>
          <w:bCs/>
          <w:i/>
          <w:color w:val="0070C0"/>
        </w:rPr>
        <w:t xml:space="preserve">If </w:t>
      </w:r>
      <w:r w:rsidRPr="00D8139E">
        <w:rPr>
          <w:b/>
          <w:i/>
          <w:color w:val="0070C0"/>
        </w:rPr>
        <w:t>there is a plan for secondary (future) research</w:t>
      </w:r>
      <w:r w:rsidRPr="0008268D">
        <w:rPr>
          <w:bCs/>
          <w:i/>
          <w:color w:val="0070C0"/>
        </w:rPr>
        <w:t xml:space="preserve"> with or without identifiers</w:t>
      </w:r>
      <w:r>
        <w:rPr>
          <w:bCs/>
          <w:i/>
          <w:color w:val="0070C0"/>
        </w:rPr>
        <w:t>, use one of the following</w:t>
      </w:r>
      <w:r w:rsidR="00105449">
        <w:rPr>
          <w:bCs/>
          <w:i/>
          <w:color w:val="0070C0"/>
        </w:rPr>
        <w:t xml:space="preserve"> (</w:t>
      </w:r>
      <w:r w:rsidR="00105449" w:rsidRPr="0008268D">
        <w:rPr>
          <w:b/>
          <w:i/>
          <w:color w:val="0070C0"/>
        </w:rPr>
        <w:t>without identifiers</w:t>
      </w:r>
      <w:r w:rsidR="00105449" w:rsidRPr="0014079E">
        <w:rPr>
          <w:bCs/>
          <w:i/>
          <w:color w:val="0070C0"/>
        </w:rPr>
        <w:t xml:space="preserve"> or</w:t>
      </w:r>
      <w:r w:rsidR="00105449" w:rsidRPr="00105449">
        <w:rPr>
          <w:b/>
          <w:bCs/>
          <w:i/>
          <w:iCs/>
          <w:color w:val="0070C0"/>
        </w:rPr>
        <w:t xml:space="preserve"> </w:t>
      </w:r>
      <w:r w:rsidR="00105449" w:rsidRPr="0008268D">
        <w:rPr>
          <w:b/>
          <w:bCs/>
          <w:i/>
          <w:iCs/>
          <w:color w:val="0070C0"/>
        </w:rPr>
        <w:t>with identifiers</w:t>
      </w:r>
      <w:r w:rsidR="00105449">
        <w:rPr>
          <w:b/>
          <w:bCs/>
          <w:i/>
          <w:iCs/>
          <w:color w:val="0070C0"/>
        </w:rPr>
        <w:t>)</w:t>
      </w:r>
      <w:r w:rsidRPr="0008268D">
        <w:rPr>
          <w:bCs/>
          <w:i/>
          <w:color w:val="0070C0"/>
        </w:rPr>
        <w:t>:</w:t>
      </w:r>
    </w:p>
    <w:p w14:paraId="1E455608" w14:textId="77777777" w:rsidR="00515DB6" w:rsidRPr="0008268D" w:rsidRDefault="00515DB6" w:rsidP="0014079E">
      <w:pPr>
        <w:ind w:left="0"/>
        <w:rPr>
          <w:i/>
          <w:color w:val="0070C0"/>
        </w:rPr>
      </w:pPr>
    </w:p>
    <w:p w14:paraId="007867FB" w14:textId="3AFA2720" w:rsidR="00515DB6" w:rsidRPr="0014079E" w:rsidRDefault="00515DB6" w:rsidP="005E6D01">
      <w:pPr>
        <w:rPr>
          <w:i/>
          <w:color w:val="0070C0"/>
        </w:rPr>
      </w:pPr>
      <w:r>
        <w:rPr>
          <w:i/>
          <w:color w:val="0070C0"/>
        </w:rPr>
        <w:t>S</w:t>
      </w:r>
      <w:r w:rsidRPr="0008268D">
        <w:rPr>
          <w:bCs/>
          <w:i/>
          <w:color w:val="0070C0"/>
        </w:rPr>
        <w:t xml:space="preserve">tatement regarding secondary (future) research </w:t>
      </w:r>
      <w:r w:rsidRPr="0008268D">
        <w:rPr>
          <w:b/>
          <w:i/>
          <w:color w:val="0070C0"/>
        </w:rPr>
        <w:t>without identifiers</w:t>
      </w:r>
      <w:r w:rsidRPr="0008268D">
        <w:rPr>
          <w:bCs/>
          <w:i/>
          <w:color w:val="0070C0"/>
        </w:rPr>
        <w:t>:</w:t>
      </w:r>
    </w:p>
    <w:p w14:paraId="55FF4018" w14:textId="2A3710E1" w:rsidR="00821C4D" w:rsidRDefault="00811C5C" w:rsidP="006C042D">
      <w:r w:rsidRPr="00570C60">
        <w:t>We will use</w:t>
      </w:r>
      <w:r w:rsidR="00686098" w:rsidRPr="00570C60">
        <w:t xml:space="preserve"> and may share </w:t>
      </w:r>
      <w:r w:rsidRPr="00570C60">
        <w:t xml:space="preserve">data for future research. </w:t>
      </w:r>
      <w:r w:rsidR="00A26418" w:rsidRPr="00A26418">
        <w:t>Information that can identify you may be kept permanently in a computer database at CHOP.</w:t>
      </w:r>
      <w:r w:rsidR="00A26418">
        <w:t xml:space="preserve"> </w:t>
      </w:r>
      <w:r w:rsidR="00A26418">
        <w:br/>
      </w:r>
      <w:r w:rsidR="00FF6E6B">
        <w:t xml:space="preserve">Your </w:t>
      </w:r>
      <w:r w:rsidR="00FF6E6B" w:rsidRPr="00570C60">
        <w:t xml:space="preserve">data </w:t>
      </w:r>
      <w:r w:rsidR="00686098" w:rsidRPr="00570C60">
        <w:t>may be shared with researchers/institutions</w:t>
      </w:r>
      <w:r w:rsidR="00CC7973">
        <w:t xml:space="preserve"> at, or</w:t>
      </w:r>
      <w:r w:rsidR="00686098" w:rsidRPr="00570C60">
        <w:t xml:space="preserve"> outside of CHOP. </w:t>
      </w:r>
      <w:r w:rsidR="000B6EDE" w:rsidRPr="00570C60">
        <w:t xml:space="preserve">This could include for profit companies. </w:t>
      </w:r>
      <w:r w:rsidR="00A70DE9" w:rsidRPr="00570C60">
        <w:t xml:space="preserve">We will not ask for your consent before using or sharing </w:t>
      </w:r>
      <w:r w:rsidR="00CC7973">
        <w:t xml:space="preserve">your </w:t>
      </w:r>
      <w:r w:rsidR="00CC7973" w:rsidRPr="00570C60">
        <w:t xml:space="preserve">data </w:t>
      </w:r>
      <w:r w:rsidR="00CC7973">
        <w:t>for future research</w:t>
      </w:r>
      <w:r w:rsidR="00A70DE9" w:rsidRPr="00570C60">
        <w:t xml:space="preserve">. </w:t>
      </w:r>
      <w:r w:rsidRPr="00570C60">
        <w:t xml:space="preserve">We will remove identifiers </w:t>
      </w:r>
      <w:r w:rsidR="00CC7973">
        <w:t xml:space="preserve">before sharing them with others. This </w:t>
      </w:r>
      <w:r w:rsidR="00B97313" w:rsidRPr="00570C60">
        <w:t>means</w:t>
      </w:r>
      <w:r w:rsidRPr="00570C60">
        <w:t xml:space="preserve"> that nobody who works with </w:t>
      </w:r>
      <w:r w:rsidR="00D07508">
        <w:t>your data</w:t>
      </w:r>
      <w:r w:rsidRPr="00570C60">
        <w:t xml:space="preserve"> for future research will know who you are. </w:t>
      </w:r>
      <w:r w:rsidR="00A70DE9" w:rsidRPr="00570C60">
        <w:t>Therefore</w:t>
      </w:r>
      <w:r w:rsidR="00686098" w:rsidRPr="00570C60">
        <w:t>, you will not receive any results or financial benefit from future research done on your data.</w:t>
      </w:r>
    </w:p>
    <w:p w14:paraId="6484C5DA" w14:textId="487AAB6F" w:rsidR="00821C4D" w:rsidRPr="00570C60" w:rsidRDefault="00821C4D" w:rsidP="00686098">
      <w:r w:rsidRPr="00821C4D">
        <w:t xml:space="preserve">If you leave the study, you can ask to have the data collected about you removed. You can also ask us to remove information that identifies you from the data. </w:t>
      </w:r>
      <w:r w:rsidR="00FF3B90">
        <w:t>Some of t</w:t>
      </w:r>
      <w:r w:rsidRPr="00821C4D">
        <w:t>his may not be possible if your data ha</w:t>
      </w:r>
      <w:r w:rsidR="00D07508">
        <w:t>ve</w:t>
      </w:r>
      <w:r w:rsidRPr="00821C4D">
        <w:t xml:space="preserve"> already been shared.</w:t>
      </w:r>
    </w:p>
    <w:p w14:paraId="3BA953F7" w14:textId="77777777" w:rsidR="00105449" w:rsidRDefault="00105449" w:rsidP="002E22A2">
      <w:pPr>
        <w:rPr>
          <w:i/>
          <w:iCs/>
          <w:color w:val="0070C0"/>
        </w:rPr>
      </w:pPr>
    </w:p>
    <w:p w14:paraId="5B9F5022" w14:textId="2038BCA2" w:rsidR="002E22A2" w:rsidRPr="0014079E" w:rsidRDefault="002E22A2" w:rsidP="002E22A2">
      <w:pPr>
        <w:rPr>
          <w:i/>
          <w:iCs/>
          <w:color w:val="0070C0"/>
        </w:rPr>
      </w:pPr>
      <w:r w:rsidRPr="0014079E">
        <w:rPr>
          <w:i/>
          <w:iCs/>
          <w:color w:val="0070C0"/>
        </w:rPr>
        <w:t xml:space="preserve">Secondary (future) research </w:t>
      </w:r>
      <w:r w:rsidRPr="0014079E">
        <w:rPr>
          <w:b/>
          <w:bCs/>
          <w:i/>
          <w:iCs/>
          <w:color w:val="0070C0"/>
        </w:rPr>
        <w:t>with identifiers</w:t>
      </w:r>
      <w:r w:rsidRPr="0014079E">
        <w:rPr>
          <w:i/>
          <w:iCs/>
          <w:color w:val="0070C0"/>
        </w:rPr>
        <w:t>:</w:t>
      </w:r>
    </w:p>
    <w:p w14:paraId="4384F67C" w14:textId="283BFE56" w:rsidR="0073019F" w:rsidRPr="0014079E" w:rsidRDefault="00E42AFE" w:rsidP="0036424A">
      <w:pPr>
        <w:rPr>
          <w:i/>
          <w:iCs/>
          <w:color w:val="0070C0"/>
        </w:rPr>
      </w:pPr>
      <w:r w:rsidRPr="0014079E">
        <w:rPr>
          <w:i/>
          <w:iCs/>
          <w:color w:val="0070C0"/>
        </w:rPr>
        <w:t>I</w:t>
      </w:r>
      <w:r w:rsidR="00811C5C" w:rsidRPr="0014079E">
        <w:rPr>
          <w:i/>
          <w:iCs/>
          <w:color w:val="0070C0"/>
        </w:rPr>
        <w:t xml:space="preserve">f there is ANY chance of using the data for future research </w:t>
      </w:r>
      <w:r w:rsidRPr="0014079E">
        <w:rPr>
          <w:i/>
          <w:iCs/>
          <w:color w:val="0070C0"/>
        </w:rPr>
        <w:t xml:space="preserve">and they are linked to </w:t>
      </w:r>
      <w:r w:rsidR="00811C5C" w:rsidRPr="0014079E">
        <w:rPr>
          <w:i/>
          <w:iCs/>
          <w:color w:val="0070C0"/>
        </w:rPr>
        <w:t>identifiers</w:t>
      </w:r>
      <w:r w:rsidRPr="0014079E">
        <w:rPr>
          <w:i/>
          <w:iCs/>
          <w:color w:val="0070C0"/>
        </w:rPr>
        <w:t xml:space="preserve"> or identifiable</w:t>
      </w:r>
      <w:r w:rsidR="0073019F" w:rsidRPr="0014079E">
        <w:rPr>
          <w:i/>
          <w:iCs/>
          <w:color w:val="0070C0"/>
        </w:rPr>
        <w:t xml:space="preserve"> information; </w:t>
      </w:r>
      <w:proofErr w:type="gramStart"/>
      <w:r w:rsidR="0073019F" w:rsidRPr="0014079E">
        <w:rPr>
          <w:i/>
          <w:iCs/>
          <w:color w:val="0070C0"/>
        </w:rPr>
        <w:t>either</w:t>
      </w:r>
      <w:proofErr w:type="gramEnd"/>
      <w:r w:rsidR="0073019F" w:rsidRPr="0014079E">
        <w:rPr>
          <w:i/>
          <w:iCs/>
          <w:color w:val="0070C0"/>
        </w:rPr>
        <w:t xml:space="preserve"> </w:t>
      </w:r>
    </w:p>
    <w:p w14:paraId="5D448FBD" w14:textId="20AEB7DA" w:rsidR="0073019F" w:rsidRPr="0014079E" w:rsidRDefault="0073019F" w:rsidP="0073019F">
      <w:pPr>
        <w:pStyle w:val="ListParagraph"/>
        <w:numPr>
          <w:ilvl w:val="0"/>
          <w:numId w:val="17"/>
        </w:numPr>
        <w:rPr>
          <w:i/>
          <w:iCs/>
          <w:color w:val="0070C0"/>
        </w:rPr>
      </w:pPr>
      <w:r w:rsidRPr="0014079E">
        <w:rPr>
          <w:i/>
          <w:iCs/>
          <w:color w:val="0070C0"/>
        </w:rPr>
        <w:t>i</w:t>
      </w:r>
      <w:r w:rsidR="00811C5C" w:rsidRPr="0014079E">
        <w:rPr>
          <w:i/>
          <w:iCs/>
          <w:color w:val="0070C0"/>
        </w:rPr>
        <w:t>nclude an “Optional Future Use of Data” section</w:t>
      </w:r>
      <w:r w:rsidR="00E42AFE" w:rsidRPr="0014079E">
        <w:rPr>
          <w:i/>
          <w:iCs/>
          <w:color w:val="0070C0"/>
        </w:rPr>
        <w:t xml:space="preserve"> (</w:t>
      </w:r>
      <w:r w:rsidR="00354E89" w:rsidRPr="00354E89">
        <w:rPr>
          <w:i/>
          <w:iCs/>
          <w:color w:val="0070C0"/>
        </w:rPr>
        <w:t xml:space="preserve">see main consent form template for </w:t>
      </w:r>
      <w:proofErr w:type="gramStart"/>
      <w:r w:rsidR="00354E89" w:rsidRPr="00354E89">
        <w:rPr>
          <w:i/>
          <w:iCs/>
          <w:color w:val="0070C0"/>
        </w:rPr>
        <w:t xml:space="preserve">guidance)  </w:t>
      </w:r>
      <w:r w:rsidR="00811C5C" w:rsidRPr="0014079E">
        <w:rPr>
          <w:i/>
          <w:iCs/>
          <w:color w:val="0070C0"/>
        </w:rPr>
        <w:t>)</w:t>
      </w:r>
      <w:proofErr w:type="gramEnd"/>
      <w:r w:rsidR="00811C5C" w:rsidRPr="0014079E">
        <w:rPr>
          <w:i/>
          <w:iCs/>
          <w:color w:val="0070C0"/>
        </w:rPr>
        <w:t>.</w:t>
      </w:r>
      <w:r w:rsidRPr="0014079E">
        <w:rPr>
          <w:i/>
          <w:iCs/>
          <w:color w:val="0070C0"/>
        </w:rPr>
        <w:t xml:space="preserve"> Or</w:t>
      </w:r>
    </w:p>
    <w:p w14:paraId="07778D92" w14:textId="660D3C4E" w:rsidR="004D02B4" w:rsidRPr="0014079E" w:rsidRDefault="0073019F" w:rsidP="0014079E">
      <w:pPr>
        <w:pStyle w:val="ListParagraph"/>
        <w:numPr>
          <w:ilvl w:val="0"/>
          <w:numId w:val="17"/>
        </w:numPr>
        <w:rPr>
          <w:i/>
          <w:iCs/>
          <w:color w:val="0070C0"/>
        </w:rPr>
      </w:pPr>
      <w:r w:rsidRPr="0014079E">
        <w:rPr>
          <w:i/>
          <w:iCs/>
          <w:color w:val="0070C0"/>
        </w:rPr>
        <w:t>i</w:t>
      </w:r>
      <w:r w:rsidR="00811C5C" w:rsidRPr="0014079E">
        <w:rPr>
          <w:i/>
          <w:iCs/>
          <w:color w:val="0070C0"/>
        </w:rPr>
        <w:t xml:space="preserve">f future use of </w:t>
      </w:r>
      <w:r w:rsidRPr="0014079E">
        <w:rPr>
          <w:i/>
          <w:iCs/>
          <w:color w:val="0070C0"/>
        </w:rPr>
        <w:t xml:space="preserve">individually identifiable </w:t>
      </w:r>
      <w:r w:rsidR="00811C5C" w:rsidRPr="0014079E">
        <w:rPr>
          <w:i/>
          <w:iCs/>
          <w:color w:val="0070C0"/>
        </w:rPr>
        <w:t xml:space="preserve">data is mandatory for study enrollment, then this </w:t>
      </w:r>
      <w:r w:rsidR="009F72BD" w:rsidRPr="0014079E">
        <w:rPr>
          <w:i/>
          <w:iCs/>
          <w:color w:val="0070C0"/>
        </w:rPr>
        <w:t>must be explicitly stated</w:t>
      </w:r>
      <w:r w:rsidR="00BC675D" w:rsidRPr="0014079E">
        <w:rPr>
          <w:i/>
          <w:iCs/>
          <w:color w:val="0070C0"/>
        </w:rPr>
        <w:t xml:space="preserve"> below (the header and </w:t>
      </w:r>
      <w:r w:rsidR="00407050" w:rsidRPr="0014079E">
        <w:rPr>
          <w:i/>
          <w:iCs/>
          <w:color w:val="0070C0"/>
        </w:rPr>
        <w:t xml:space="preserve">option to document </w:t>
      </w:r>
      <w:r w:rsidR="00BC675D" w:rsidRPr="0014079E">
        <w:rPr>
          <w:i/>
          <w:iCs/>
          <w:color w:val="0070C0"/>
        </w:rPr>
        <w:t>consent</w:t>
      </w:r>
      <w:r w:rsidR="00407050" w:rsidRPr="0014079E">
        <w:rPr>
          <w:i/>
          <w:iCs/>
          <w:color w:val="0070C0"/>
        </w:rPr>
        <w:t xml:space="preserve"> to the future use</w:t>
      </w:r>
      <w:r w:rsidR="00BC675D" w:rsidRPr="0014079E">
        <w:rPr>
          <w:i/>
          <w:iCs/>
          <w:color w:val="0070C0"/>
        </w:rPr>
        <w:t xml:space="preserve"> should be deleted)</w:t>
      </w:r>
      <w:r w:rsidR="00811C5C" w:rsidRPr="0014079E">
        <w:rPr>
          <w:i/>
          <w:iCs/>
          <w:color w:val="0070C0"/>
        </w:rPr>
        <w:t xml:space="preserve">. </w:t>
      </w:r>
    </w:p>
    <w:p w14:paraId="0543EE6F" w14:textId="77777777" w:rsidR="00354E89" w:rsidRDefault="00354E89">
      <w:pPr>
        <w:spacing w:after="0"/>
        <w:ind w:left="0"/>
        <w:rPr>
          <w:rFonts w:ascii="Arial" w:eastAsiaTheme="majorEastAsia" w:hAnsi="Arial" w:cstheme="majorBidi"/>
          <w:b/>
        </w:rPr>
      </w:pPr>
      <w:bookmarkStart w:id="3" w:name="_Toc31775841"/>
      <w:r>
        <w:br w:type="page"/>
      </w:r>
    </w:p>
    <w:p w14:paraId="26AE3D25" w14:textId="24E877AD" w:rsidR="00354E89" w:rsidRDefault="00AE6691" w:rsidP="00354E89">
      <w:pPr>
        <w:pStyle w:val="Heading2"/>
      </w:pPr>
      <w:r>
        <w:lastRenderedPageBreak/>
        <w:t>Consent to Take Part in this Research Study and Authorization to Use and Disclose Health Information for the Research</w:t>
      </w:r>
    </w:p>
    <w:p w14:paraId="1E7660B7" w14:textId="77777777" w:rsidR="00354E89" w:rsidRPr="00354E89" w:rsidRDefault="00354E89" w:rsidP="00354E89"/>
    <w:p w14:paraId="056C703D" w14:textId="77777777" w:rsidR="00354E89" w:rsidRDefault="00354E89" w:rsidP="00354E89">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354E89" w14:paraId="06421484" w14:textId="77777777" w:rsidTr="0008268D">
        <w:trPr>
          <w:trHeight w:val="315"/>
        </w:trPr>
        <w:tc>
          <w:tcPr>
            <w:tcW w:w="4068" w:type="dxa"/>
            <w:tcBorders>
              <w:bottom w:val="single" w:sz="4" w:space="0" w:color="auto"/>
            </w:tcBorders>
          </w:tcPr>
          <w:p w14:paraId="2C1A85B0" w14:textId="77777777" w:rsidR="00354E89" w:rsidRDefault="00354E89" w:rsidP="0008268D">
            <w:pPr>
              <w:spacing w:before="120"/>
            </w:pPr>
          </w:p>
        </w:tc>
        <w:tc>
          <w:tcPr>
            <w:tcW w:w="540" w:type="dxa"/>
          </w:tcPr>
          <w:p w14:paraId="10878D41" w14:textId="77777777" w:rsidR="00354E89" w:rsidRDefault="00354E89" w:rsidP="0008268D"/>
        </w:tc>
        <w:tc>
          <w:tcPr>
            <w:tcW w:w="4968" w:type="dxa"/>
            <w:tcBorders>
              <w:bottom w:val="single" w:sz="4" w:space="0" w:color="auto"/>
            </w:tcBorders>
          </w:tcPr>
          <w:p w14:paraId="3B42A1B3" w14:textId="77777777" w:rsidR="00354E89" w:rsidRDefault="00354E89" w:rsidP="0008268D"/>
        </w:tc>
      </w:tr>
      <w:tr w:rsidR="00354E89" w14:paraId="74E10AC6" w14:textId="77777777" w:rsidTr="0008268D">
        <w:tc>
          <w:tcPr>
            <w:tcW w:w="4068" w:type="dxa"/>
            <w:tcBorders>
              <w:top w:val="single" w:sz="4" w:space="0" w:color="auto"/>
            </w:tcBorders>
          </w:tcPr>
          <w:p w14:paraId="3019C02E" w14:textId="77777777" w:rsidR="00354E89" w:rsidRDefault="00354E89" w:rsidP="0008268D">
            <w:pPr>
              <w:ind w:left="0"/>
            </w:pPr>
            <w:r>
              <w:t>Person Obtaining Consent</w:t>
            </w:r>
          </w:p>
        </w:tc>
        <w:tc>
          <w:tcPr>
            <w:tcW w:w="540" w:type="dxa"/>
          </w:tcPr>
          <w:p w14:paraId="66EE6F56" w14:textId="77777777" w:rsidR="00354E89" w:rsidRDefault="00354E89" w:rsidP="0008268D"/>
        </w:tc>
        <w:tc>
          <w:tcPr>
            <w:tcW w:w="4968" w:type="dxa"/>
            <w:tcBorders>
              <w:top w:val="single" w:sz="4" w:space="0" w:color="auto"/>
            </w:tcBorders>
          </w:tcPr>
          <w:p w14:paraId="64323325" w14:textId="77777777" w:rsidR="00354E89" w:rsidRDefault="00354E89" w:rsidP="0008268D">
            <w:pPr>
              <w:ind w:left="0"/>
            </w:pPr>
            <w:r>
              <w:t>Signature of Person Obtaining Consent</w:t>
            </w:r>
          </w:p>
        </w:tc>
      </w:tr>
      <w:tr w:rsidR="00354E89" w14:paraId="7005DE6B" w14:textId="77777777" w:rsidTr="0008268D">
        <w:trPr>
          <w:trHeight w:val="387"/>
        </w:trPr>
        <w:tc>
          <w:tcPr>
            <w:tcW w:w="4068" w:type="dxa"/>
          </w:tcPr>
          <w:p w14:paraId="78674330" w14:textId="77777777" w:rsidR="00354E89" w:rsidRDefault="00354E89" w:rsidP="0008268D">
            <w:pPr>
              <w:spacing w:before="120"/>
            </w:pPr>
          </w:p>
        </w:tc>
        <w:tc>
          <w:tcPr>
            <w:tcW w:w="540" w:type="dxa"/>
          </w:tcPr>
          <w:p w14:paraId="2C8992FB" w14:textId="77777777" w:rsidR="00354E89" w:rsidRDefault="00354E89" w:rsidP="0008268D"/>
        </w:tc>
        <w:tc>
          <w:tcPr>
            <w:tcW w:w="4968" w:type="dxa"/>
            <w:tcBorders>
              <w:bottom w:val="single" w:sz="4" w:space="0" w:color="auto"/>
            </w:tcBorders>
          </w:tcPr>
          <w:p w14:paraId="34D87B7B" w14:textId="77777777" w:rsidR="00354E89" w:rsidRDefault="00354E89" w:rsidP="0008268D"/>
        </w:tc>
      </w:tr>
      <w:tr w:rsidR="00354E89" w14:paraId="0156E261" w14:textId="77777777" w:rsidTr="0008268D">
        <w:tc>
          <w:tcPr>
            <w:tcW w:w="4068" w:type="dxa"/>
          </w:tcPr>
          <w:p w14:paraId="2C32ACAD" w14:textId="77777777" w:rsidR="00354E89" w:rsidRDefault="00354E89" w:rsidP="0008268D">
            <w:pPr>
              <w:ind w:left="0"/>
            </w:pPr>
          </w:p>
        </w:tc>
        <w:tc>
          <w:tcPr>
            <w:tcW w:w="540" w:type="dxa"/>
          </w:tcPr>
          <w:p w14:paraId="2F1741CA" w14:textId="77777777" w:rsidR="00354E89" w:rsidRDefault="00354E89" w:rsidP="0008268D"/>
        </w:tc>
        <w:tc>
          <w:tcPr>
            <w:tcW w:w="4968" w:type="dxa"/>
            <w:tcBorders>
              <w:top w:val="single" w:sz="4" w:space="0" w:color="auto"/>
            </w:tcBorders>
          </w:tcPr>
          <w:p w14:paraId="2A43AD2A" w14:textId="77777777" w:rsidR="00354E89" w:rsidRDefault="00354E89" w:rsidP="0008268D">
            <w:pPr>
              <w:ind w:left="0"/>
            </w:pPr>
            <w:r>
              <w:t>Date</w:t>
            </w:r>
          </w:p>
        </w:tc>
      </w:tr>
    </w:tbl>
    <w:p w14:paraId="7D37469A" w14:textId="77777777" w:rsidR="00354E89" w:rsidRDefault="00354E89" w:rsidP="00354E89">
      <w:pPr>
        <w:autoSpaceDE w:val="0"/>
        <w:autoSpaceDN w:val="0"/>
        <w:adjustRightInd w:val="0"/>
        <w:spacing w:before="120" w:after="0"/>
        <w:ind w:left="0"/>
        <w:rPr>
          <w:rFonts w:ascii="Tahoma" w:hAnsi="Tahoma" w:cs="Tahoma"/>
          <w:sz w:val="16"/>
          <w:szCs w:val="16"/>
        </w:rPr>
      </w:pPr>
      <w:r>
        <w:t xml:space="preserve">By signing this form, you are indicating that you have had your questions answered, you agree to take part in this research </w:t>
      </w:r>
      <w:proofErr w:type="gramStart"/>
      <w:r>
        <w:t>study</w:t>
      </w:r>
      <w:proofErr w:type="gramEnd"/>
      <w:r>
        <w:t xml:space="preserve"> and you are legally authorized to </w:t>
      </w:r>
      <w:r w:rsidRPr="0016375C">
        <w:t>consent to your participation as well as your child’s participation. You are also agreeing to let CHOP use and s</w:t>
      </w:r>
      <w:r>
        <w:t xml:space="preserve">hare your health information as explained above. If you don’t agree to our collecting, </w:t>
      </w:r>
      <w:proofErr w:type="gramStart"/>
      <w:r>
        <w:t>using</w:t>
      </w:r>
      <w:proofErr w:type="gramEnd"/>
      <w:r>
        <w:t xml:space="preserve"> and sharing your health information, you cannot participate in this study. </w:t>
      </w:r>
    </w:p>
    <w:p w14:paraId="4C9C77F5" w14:textId="77777777" w:rsidR="00354E89" w:rsidRPr="00CA64AC" w:rsidRDefault="00354E89" w:rsidP="00354E89">
      <w:pPr>
        <w:spacing w:before="120"/>
        <w:rPr>
          <w:i/>
        </w:rPr>
      </w:pPr>
    </w:p>
    <w:tbl>
      <w:tblPr>
        <w:tblW w:w="0" w:type="auto"/>
        <w:tblLook w:val="00A0" w:firstRow="1" w:lastRow="0" w:firstColumn="1" w:lastColumn="0" w:noHBand="0" w:noVBand="0"/>
      </w:tblPr>
      <w:tblGrid>
        <w:gridCol w:w="4246"/>
        <w:gridCol w:w="531"/>
        <w:gridCol w:w="4583"/>
      </w:tblGrid>
      <w:tr w:rsidR="00354E89" w14:paraId="05F9FEF8" w14:textId="77777777" w:rsidTr="0008268D">
        <w:trPr>
          <w:trHeight w:val="423"/>
        </w:trPr>
        <w:tc>
          <w:tcPr>
            <w:tcW w:w="4338" w:type="dxa"/>
            <w:tcBorders>
              <w:bottom w:val="single" w:sz="4" w:space="0" w:color="auto"/>
            </w:tcBorders>
          </w:tcPr>
          <w:p w14:paraId="29B2DAAE" w14:textId="77777777" w:rsidR="00354E89" w:rsidRDefault="00354E89" w:rsidP="0008268D">
            <w:pPr>
              <w:spacing w:before="120"/>
            </w:pPr>
          </w:p>
        </w:tc>
        <w:tc>
          <w:tcPr>
            <w:tcW w:w="540" w:type="dxa"/>
          </w:tcPr>
          <w:p w14:paraId="4D7C1589" w14:textId="77777777" w:rsidR="00354E89" w:rsidRDefault="00354E89" w:rsidP="0008268D"/>
        </w:tc>
        <w:tc>
          <w:tcPr>
            <w:tcW w:w="4698" w:type="dxa"/>
          </w:tcPr>
          <w:p w14:paraId="2C52F7D2" w14:textId="77777777" w:rsidR="00354E89" w:rsidRDefault="00354E89" w:rsidP="0008268D"/>
        </w:tc>
      </w:tr>
      <w:tr w:rsidR="00354E89" w14:paraId="04A24CE7" w14:textId="77777777" w:rsidTr="0008268D">
        <w:tc>
          <w:tcPr>
            <w:tcW w:w="4338" w:type="dxa"/>
            <w:tcBorders>
              <w:top w:val="single" w:sz="4" w:space="0" w:color="auto"/>
            </w:tcBorders>
          </w:tcPr>
          <w:p w14:paraId="62B7351A" w14:textId="77777777" w:rsidR="00354E89" w:rsidRDefault="00354E89" w:rsidP="0008268D">
            <w:pPr>
              <w:ind w:left="0"/>
            </w:pPr>
            <w:r>
              <w:t>Name of Subject</w:t>
            </w:r>
          </w:p>
        </w:tc>
        <w:tc>
          <w:tcPr>
            <w:tcW w:w="540" w:type="dxa"/>
          </w:tcPr>
          <w:p w14:paraId="297D0B73" w14:textId="77777777" w:rsidR="00354E89" w:rsidRDefault="00354E89" w:rsidP="0008268D"/>
        </w:tc>
        <w:tc>
          <w:tcPr>
            <w:tcW w:w="4698" w:type="dxa"/>
          </w:tcPr>
          <w:p w14:paraId="3D2D0EEC" w14:textId="77777777" w:rsidR="00354E89" w:rsidRDefault="00354E89" w:rsidP="0008268D">
            <w:pPr>
              <w:ind w:left="0"/>
            </w:pPr>
          </w:p>
        </w:tc>
      </w:tr>
      <w:tr w:rsidR="00354E89" w14:paraId="3E443664" w14:textId="77777777" w:rsidTr="0008268D">
        <w:trPr>
          <w:trHeight w:val="387"/>
        </w:trPr>
        <w:tc>
          <w:tcPr>
            <w:tcW w:w="4338" w:type="dxa"/>
            <w:tcBorders>
              <w:bottom w:val="single" w:sz="4" w:space="0" w:color="auto"/>
            </w:tcBorders>
          </w:tcPr>
          <w:p w14:paraId="616CF33D" w14:textId="77777777" w:rsidR="00354E89" w:rsidRDefault="00354E89" w:rsidP="0008268D">
            <w:pPr>
              <w:spacing w:before="120"/>
            </w:pPr>
          </w:p>
        </w:tc>
        <w:tc>
          <w:tcPr>
            <w:tcW w:w="540" w:type="dxa"/>
          </w:tcPr>
          <w:p w14:paraId="2BBC4347" w14:textId="77777777" w:rsidR="00354E89" w:rsidRDefault="00354E89" w:rsidP="0008268D"/>
        </w:tc>
        <w:tc>
          <w:tcPr>
            <w:tcW w:w="4698" w:type="dxa"/>
            <w:tcBorders>
              <w:bottom w:val="single" w:sz="4" w:space="0" w:color="auto"/>
            </w:tcBorders>
          </w:tcPr>
          <w:p w14:paraId="706DC5A5" w14:textId="77777777" w:rsidR="00354E89" w:rsidRDefault="00354E89" w:rsidP="0008268D"/>
        </w:tc>
      </w:tr>
      <w:tr w:rsidR="00354E89" w14:paraId="3A012219" w14:textId="77777777" w:rsidTr="0008268D">
        <w:tc>
          <w:tcPr>
            <w:tcW w:w="4338" w:type="dxa"/>
            <w:tcBorders>
              <w:top w:val="single" w:sz="4" w:space="0" w:color="auto"/>
            </w:tcBorders>
          </w:tcPr>
          <w:p w14:paraId="59E76016" w14:textId="77777777" w:rsidR="00354E89" w:rsidRDefault="00354E89" w:rsidP="0008268D">
            <w:pPr>
              <w:ind w:left="0"/>
            </w:pPr>
            <w:r>
              <w:t>Signature of Subject</w:t>
            </w:r>
          </w:p>
        </w:tc>
        <w:tc>
          <w:tcPr>
            <w:tcW w:w="540" w:type="dxa"/>
          </w:tcPr>
          <w:p w14:paraId="1C5E09F4" w14:textId="77777777" w:rsidR="00354E89" w:rsidRDefault="00354E89" w:rsidP="0008268D"/>
        </w:tc>
        <w:tc>
          <w:tcPr>
            <w:tcW w:w="4698" w:type="dxa"/>
            <w:tcBorders>
              <w:top w:val="single" w:sz="4" w:space="0" w:color="auto"/>
            </w:tcBorders>
          </w:tcPr>
          <w:p w14:paraId="5EB0A6F0" w14:textId="77777777" w:rsidR="00354E89" w:rsidRDefault="00354E89" w:rsidP="0008268D">
            <w:pPr>
              <w:ind w:left="0"/>
            </w:pPr>
            <w:r>
              <w:t>Date</w:t>
            </w:r>
          </w:p>
        </w:tc>
      </w:tr>
    </w:tbl>
    <w:p w14:paraId="5885FBE9" w14:textId="77777777" w:rsidR="00354E89" w:rsidRDefault="00354E89" w:rsidP="00354E89"/>
    <w:p w14:paraId="419B1EAF" w14:textId="77777777" w:rsidR="006E3D30" w:rsidRPr="0014079E" w:rsidRDefault="006E3D30" w:rsidP="006E3D30">
      <w:pPr>
        <w:rPr>
          <w:b/>
          <w:i/>
          <w:color w:val="4F81BD" w:themeColor="accent1"/>
        </w:rPr>
      </w:pPr>
      <w:r w:rsidRPr="0014079E">
        <w:rPr>
          <w:b/>
          <w:i/>
          <w:color w:val="4F81BD" w:themeColor="accent1"/>
        </w:rPr>
        <w:t>Note:</w:t>
      </w:r>
    </w:p>
    <w:p w14:paraId="76F4E64E" w14:textId="77777777" w:rsidR="006E3D30" w:rsidRPr="00354E89" w:rsidRDefault="006E3D30" w:rsidP="00354E89">
      <w:pPr>
        <w:rPr>
          <w:b/>
          <w:bCs/>
          <w:i/>
          <w:color w:val="4F81BD" w:themeColor="accent1"/>
        </w:rPr>
      </w:pPr>
      <w:r w:rsidRPr="00354E89">
        <w:rPr>
          <w:b/>
          <w:bCs/>
          <w:i/>
          <w:color w:val="4F81BD" w:themeColor="accent1"/>
        </w:rPr>
        <w:t>Please do not edit the footer of the consent form (</w:t>
      </w:r>
      <w:proofErr w:type="gramStart"/>
      <w:r w:rsidRPr="00354E89">
        <w:rPr>
          <w:b/>
          <w:bCs/>
          <w:i/>
          <w:color w:val="4F81BD" w:themeColor="accent1"/>
        </w:rPr>
        <w:t>e.g.</w:t>
      </w:r>
      <w:proofErr w:type="gramEnd"/>
      <w:r w:rsidRPr="00354E89">
        <w:rPr>
          <w:b/>
          <w:bCs/>
          <w:i/>
          <w:color w:val="4F81BD" w:themeColor="accent1"/>
        </w:rPr>
        <w:t xml:space="preserve"> to include the study number). These fields will be automatically populated when the IRB stamps the consent form.</w:t>
      </w:r>
    </w:p>
    <w:bookmarkEnd w:id="3"/>
    <w:p w14:paraId="27E2A441" w14:textId="157DC0E8" w:rsidR="00CE7903" w:rsidRDefault="00CE7903" w:rsidP="00354E89">
      <w:pPr>
        <w:pStyle w:val="Heading2"/>
      </w:pPr>
    </w:p>
    <w:p w14:paraId="20628917" w14:textId="77777777" w:rsidR="00CE7903" w:rsidRDefault="00CE7903" w:rsidP="001E335F">
      <w:pPr>
        <w:keepNext/>
        <w:spacing w:before="240"/>
        <w:ind w:left="0"/>
        <w:outlineLvl w:val="1"/>
      </w:pPr>
    </w:p>
    <w:sectPr w:rsidR="00CE7903" w:rsidSect="00963D73">
      <w:headerReference w:type="default" r:id="rId10"/>
      <w:footerReference w:type="default" r:id="rId11"/>
      <w:headerReference w:type="first" r:id="rId12"/>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0654" w14:textId="77777777" w:rsidR="006C3CB0" w:rsidRDefault="006C3CB0">
      <w:r>
        <w:separator/>
      </w:r>
    </w:p>
  </w:endnote>
  <w:endnote w:type="continuationSeparator" w:id="0">
    <w:p w14:paraId="3E3AC2E1" w14:textId="77777777" w:rsidR="006C3CB0" w:rsidRDefault="006C3CB0">
      <w:r>
        <w:continuationSeparator/>
      </w:r>
    </w:p>
  </w:endnote>
  <w:endnote w:type="continuationNotice" w:id="1">
    <w:p w14:paraId="5E88AE9A" w14:textId="77777777" w:rsidR="006C3CB0" w:rsidRDefault="006C3C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BD0" w14:textId="77777777" w:rsidR="002E6270" w:rsidRDefault="002E6270" w:rsidP="000A642F">
    <w:pPr>
      <w:spacing w:after="0"/>
      <w:ind w:left="0"/>
    </w:pPr>
  </w:p>
  <w:p w14:paraId="4D848AAA" w14:textId="4F2C9418" w:rsidR="002E6270" w:rsidRDefault="002E6270" w:rsidP="0014079E">
    <w:pPr>
      <w:pStyle w:val="BodyText"/>
    </w:pPr>
    <w:r>
      <w:t xml:space="preserve">CHOP IRB#: </w:t>
    </w:r>
    <w:r>
      <w:rPr>
        <w:noProof/>
      </w:rPr>
      <w:fldChar w:fldCharType="begin"/>
    </w:r>
    <w:r>
      <w:rPr>
        <w:noProof/>
      </w:rPr>
      <w:instrText xml:space="preserve"> MERGEFIELD  ID </w:instrText>
    </w:r>
    <w:r>
      <w:rPr>
        <w:noProof/>
      </w:rPr>
      <w:fldChar w:fldCharType="separate"/>
    </w:r>
    <w:r>
      <w:rPr>
        <w:noProof/>
      </w:rPr>
      <w:t>«ID»</w:t>
    </w:r>
    <w:r>
      <w:rPr>
        <w:noProof/>
      </w:rPr>
      <w:fldChar w:fldCharType="end"/>
    </w:r>
  </w:p>
  <w:p w14:paraId="70C88D1F" w14:textId="5D30A13F" w:rsidR="002E6270" w:rsidRDefault="002E6270" w:rsidP="0014079E">
    <w:pPr>
      <w:pStyle w:val="BodyText"/>
    </w:pPr>
    <w:r>
      <w:t xml:space="preserve">Effective Date: </w:t>
    </w:r>
    <w:r>
      <w:rPr>
        <w:noProof/>
      </w:rPr>
      <w:fldChar w:fldCharType="begin"/>
    </w:r>
    <w:r>
      <w:rPr>
        <w:noProof/>
      </w:rPr>
      <w:instrText xml:space="preserve"> MERGEFIELD  ApprovalDate </w:instrText>
    </w:r>
    <w:r>
      <w:rPr>
        <w:noProof/>
      </w:rPr>
      <w:fldChar w:fldCharType="separate"/>
    </w:r>
    <w:r>
      <w:rPr>
        <w:noProof/>
      </w:rPr>
      <w:t>«ApprovalDate»</w:t>
    </w:r>
    <w:r>
      <w:rPr>
        <w:noProof/>
      </w:rPr>
      <w:fldChar w:fldCharType="end"/>
    </w:r>
  </w:p>
  <w:p w14:paraId="58DAD7A5" w14:textId="020EB414" w:rsidR="002E6270" w:rsidRPr="00D67492" w:rsidRDefault="002E6270" w:rsidP="0014079E">
    <w:pPr>
      <w:pStyle w:val="BodyText"/>
    </w:pPr>
    <w:r>
      <w:t xml:space="preserve">Expiration Date: </w:t>
    </w:r>
    <w:r>
      <w:rPr>
        <w:noProof/>
      </w:rPr>
      <w:fldChar w:fldCharType="begin"/>
    </w:r>
    <w:r>
      <w:rPr>
        <w:noProof/>
      </w:rPr>
      <w:instrText xml:space="preserve"> MERGEFIELD  ExpirationDate </w:instrText>
    </w:r>
    <w:r>
      <w:rPr>
        <w:noProof/>
      </w:rP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DF3240">
      <w:rPr>
        <w:rStyle w:val="PageNumber"/>
        <w:noProof/>
      </w:rPr>
      <w:t>10</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DF3240">
      <w:rPr>
        <w:rStyle w:val="PageNumber"/>
        <w:noProof/>
      </w:rPr>
      <w:t>17</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BF8D" w14:textId="77777777" w:rsidR="006C3CB0" w:rsidRDefault="006C3CB0">
      <w:r>
        <w:separator/>
      </w:r>
    </w:p>
  </w:footnote>
  <w:footnote w:type="continuationSeparator" w:id="0">
    <w:p w14:paraId="6965E129" w14:textId="77777777" w:rsidR="006C3CB0" w:rsidRDefault="006C3CB0">
      <w:r>
        <w:continuationSeparator/>
      </w:r>
    </w:p>
  </w:footnote>
  <w:footnote w:type="continuationNotice" w:id="1">
    <w:p w14:paraId="1C872E52" w14:textId="77777777" w:rsidR="006C3CB0" w:rsidRDefault="006C3C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BC5" w14:textId="1B720142" w:rsidR="002E6270" w:rsidRPr="00D67492" w:rsidRDefault="002E6270" w:rsidP="000A642F">
    <w:pPr>
      <w:pStyle w:val="Header"/>
      <w:tabs>
        <w:tab w:val="clear" w:pos="8640"/>
        <w:tab w:val="right" w:pos="93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6F42" w14:textId="77777777" w:rsidR="002E6270" w:rsidRDefault="002E6270"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210396E"/>
    <w:lvl w:ilvl="0">
      <w:start w:val="1"/>
      <w:numFmt w:val="bullet"/>
      <w:pStyle w:val="ListBullet2"/>
      <w:lvlText w:val=""/>
      <w:lvlJc w:val="left"/>
      <w:pPr>
        <w:tabs>
          <w:tab w:val="num" w:pos="720"/>
        </w:tabs>
        <w:ind w:left="720" w:hanging="360"/>
      </w:pPr>
      <w:rPr>
        <w:rFonts w:ascii="Symbol" w:hAnsi="Symbol" w:hint="default"/>
        <w:color w:val="000000" w:themeColor="text1"/>
      </w:rPr>
    </w:lvl>
  </w:abstractNum>
  <w:abstractNum w:abstractNumId="2"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DE256EA"/>
    <w:multiLevelType w:val="hybridMultilevel"/>
    <w:tmpl w:val="13308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0018E"/>
    <w:multiLevelType w:val="hybridMultilevel"/>
    <w:tmpl w:val="D84684F2"/>
    <w:lvl w:ilvl="0" w:tplc="2750AEF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F73DB"/>
    <w:multiLevelType w:val="hybridMultilevel"/>
    <w:tmpl w:val="DFD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955CEF"/>
    <w:multiLevelType w:val="hybridMultilevel"/>
    <w:tmpl w:val="1A30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5403C"/>
    <w:multiLevelType w:val="hybridMultilevel"/>
    <w:tmpl w:val="EB8051EC"/>
    <w:lvl w:ilvl="0" w:tplc="6BDE7F9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B457BDB"/>
    <w:multiLevelType w:val="hybridMultilevel"/>
    <w:tmpl w:val="8F6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6647A"/>
    <w:multiLevelType w:val="hybridMultilevel"/>
    <w:tmpl w:val="DE44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E55BF6"/>
    <w:multiLevelType w:val="hybridMultilevel"/>
    <w:tmpl w:val="638E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8C496C"/>
    <w:multiLevelType w:val="hybridMultilevel"/>
    <w:tmpl w:val="D3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33CCB"/>
    <w:multiLevelType w:val="hybridMultilevel"/>
    <w:tmpl w:val="DCE8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D2CD8"/>
    <w:multiLevelType w:val="hybridMultilevel"/>
    <w:tmpl w:val="19D2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B308B"/>
    <w:multiLevelType w:val="hybridMultilevel"/>
    <w:tmpl w:val="EBE8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8910226">
    <w:abstractNumId w:val="1"/>
  </w:num>
  <w:num w:numId="2" w16cid:durableId="353313606">
    <w:abstractNumId w:val="2"/>
  </w:num>
  <w:num w:numId="3" w16cid:durableId="100878311">
    <w:abstractNumId w:val="1"/>
  </w:num>
  <w:num w:numId="4" w16cid:durableId="45683216">
    <w:abstractNumId w:val="18"/>
  </w:num>
  <w:num w:numId="5" w16cid:durableId="2125152381">
    <w:abstractNumId w:val="17"/>
  </w:num>
  <w:num w:numId="6" w16cid:durableId="804934044">
    <w:abstractNumId w:val="16"/>
  </w:num>
  <w:num w:numId="7" w16cid:durableId="1779257816">
    <w:abstractNumId w:val="0"/>
  </w:num>
  <w:num w:numId="8" w16cid:durableId="2119448338">
    <w:abstractNumId w:val="10"/>
  </w:num>
  <w:num w:numId="9" w16cid:durableId="1249387884">
    <w:abstractNumId w:val="19"/>
  </w:num>
  <w:num w:numId="10" w16cid:durableId="47455231">
    <w:abstractNumId w:val="14"/>
  </w:num>
  <w:num w:numId="11" w16cid:durableId="168762509">
    <w:abstractNumId w:val="7"/>
  </w:num>
  <w:num w:numId="12" w16cid:durableId="1554274595">
    <w:abstractNumId w:val="11"/>
  </w:num>
  <w:num w:numId="13" w16cid:durableId="791945493">
    <w:abstractNumId w:val="4"/>
  </w:num>
  <w:num w:numId="14" w16cid:durableId="508570343">
    <w:abstractNumId w:val="9"/>
  </w:num>
  <w:num w:numId="15" w16cid:durableId="1862740858">
    <w:abstractNumId w:val="13"/>
  </w:num>
  <w:num w:numId="16" w16cid:durableId="332076371">
    <w:abstractNumId w:val="5"/>
  </w:num>
  <w:num w:numId="17" w16cid:durableId="693925748">
    <w:abstractNumId w:val="15"/>
  </w:num>
  <w:num w:numId="18" w16cid:durableId="361171072">
    <w:abstractNumId w:val="12"/>
  </w:num>
  <w:num w:numId="19" w16cid:durableId="635839599">
    <w:abstractNumId w:val="6"/>
  </w:num>
  <w:num w:numId="20" w16cid:durableId="182522340">
    <w:abstractNumId w:val="8"/>
  </w:num>
  <w:num w:numId="21" w16cid:durableId="1686710583">
    <w:abstractNumId w:val="1"/>
  </w:num>
  <w:num w:numId="22" w16cid:durableId="2089493548">
    <w:abstractNumId w:val="1"/>
  </w:num>
  <w:num w:numId="23" w16cid:durableId="1260677550">
    <w:abstractNumId w:val="3"/>
  </w:num>
  <w:num w:numId="24" w16cid:durableId="1437168859">
    <w:abstractNumId w:val="1"/>
    <w:lvlOverride w:ilvl="0">
      <w:startOverride w:val="1"/>
    </w:lvlOverride>
  </w:num>
  <w:num w:numId="25" w16cid:durableId="492113163">
    <w:abstractNumId w:val="1"/>
  </w:num>
  <w:num w:numId="26" w16cid:durableId="5774493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30"/>
    <w:rsid w:val="000067E9"/>
    <w:rsid w:val="00006F5C"/>
    <w:rsid w:val="00012689"/>
    <w:rsid w:val="000158BD"/>
    <w:rsid w:val="000171AD"/>
    <w:rsid w:val="000201A6"/>
    <w:rsid w:val="00021148"/>
    <w:rsid w:val="0003098B"/>
    <w:rsid w:val="00030B93"/>
    <w:rsid w:val="00033FA8"/>
    <w:rsid w:val="00043AC3"/>
    <w:rsid w:val="000446F0"/>
    <w:rsid w:val="0005325B"/>
    <w:rsid w:val="00054443"/>
    <w:rsid w:val="00056966"/>
    <w:rsid w:val="000609D6"/>
    <w:rsid w:val="0006108A"/>
    <w:rsid w:val="00070BD9"/>
    <w:rsid w:val="00071998"/>
    <w:rsid w:val="00071B3C"/>
    <w:rsid w:val="000731EC"/>
    <w:rsid w:val="00075501"/>
    <w:rsid w:val="00075B7A"/>
    <w:rsid w:val="00077E9B"/>
    <w:rsid w:val="000808A8"/>
    <w:rsid w:val="000843D9"/>
    <w:rsid w:val="00085606"/>
    <w:rsid w:val="00086985"/>
    <w:rsid w:val="00090F6E"/>
    <w:rsid w:val="00093530"/>
    <w:rsid w:val="000A03C6"/>
    <w:rsid w:val="000A0423"/>
    <w:rsid w:val="000A5C4C"/>
    <w:rsid w:val="000A642F"/>
    <w:rsid w:val="000B233E"/>
    <w:rsid w:val="000B37C1"/>
    <w:rsid w:val="000B469B"/>
    <w:rsid w:val="000B6779"/>
    <w:rsid w:val="000B6EDE"/>
    <w:rsid w:val="000C087B"/>
    <w:rsid w:val="000C35FE"/>
    <w:rsid w:val="000C4780"/>
    <w:rsid w:val="000C4F57"/>
    <w:rsid w:val="000C70EB"/>
    <w:rsid w:val="000D066F"/>
    <w:rsid w:val="000D2BB5"/>
    <w:rsid w:val="000D5401"/>
    <w:rsid w:val="000D7959"/>
    <w:rsid w:val="000D7F54"/>
    <w:rsid w:val="000E0013"/>
    <w:rsid w:val="000E59C2"/>
    <w:rsid w:val="000F0D60"/>
    <w:rsid w:val="000F304B"/>
    <w:rsid w:val="000F62A3"/>
    <w:rsid w:val="001001CA"/>
    <w:rsid w:val="00105449"/>
    <w:rsid w:val="0010626E"/>
    <w:rsid w:val="001077EC"/>
    <w:rsid w:val="001139E9"/>
    <w:rsid w:val="00113FA8"/>
    <w:rsid w:val="00115951"/>
    <w:rsid w:val="001257DF"/>
    <w:rsid w:val="0014079E"/>
    <w:rsid w:val="00141C73"/>
    <w:rsid w:val="001431C1"/>
    <w:rsid w:val="00146187"/>
    <w:rsid w:val="00152D58"/>
    <w:rsid w:val="00153088"/>
    <w:rsid w:val="0015423E"/>
    <w:rsid w:val="00156A03"/>
    <w:rsid w:val="00157C4C"/>
    <w:rsid w:val="00160775"/>
    <w:rsid w:val="00170565"/>
    <w:rsid w:val="0017474F"/>
    <w:rsid w:val="001756E9"/>
    <w:rsid w:val="00180E02"/>
    <w:rsid w:val="00180E6E"/>
    <w:rsid w:val="001821E0"/>
    <w:rsid w:val="00186197"/>
    <w:rsid w:val="0019190C"/>
    <w:rsid w:val="001A054A"/>
    <w:rsid w:val="001A09ED"/>
    <w:rsid w:val="001A2C1E"/>
    <w:rsid w:val="001A4520"/>
    <w:rsid w:val="001A7041"/>
    <w:rsid w:val="001A77DC"/>
    <w:rsid w:val="001A7F9E"/>
    <w:rsid w:val="001B2031"/>
    <w:rsid w:val="001C3559"/>
    <w:rsid w:val="001C3AF9"/>
    <w:rsid w:val="001C6083"/>
    <w:rsid w:val="001D2075"/>
    <w:rsid w:val="001E0D64"/>
    <w:rsid w:val="001E335F"/>
    <w:rsid w:val="001F277C"/>
    <w:rsid w:val="001F68F9"/>
    <w:rsid w:val="001F78DC"/>
    <w:rsid w:val="002009E4"/>
    <w:rsid w:val="002010D0"/>
    <w:rsid w:val="00202D7A"/>
    <w:rsid w:val="00206BFE"/>
    <w:rsid w:val="00206EE1"/>
    <w:rsid w:val="002137C0"/>
    <w:rsid w:val="00224F80"/>
    <w:rsid w:val="00225BF5"/>
    <w:rsid w:val="0023295C"/>
    <w:rsid w:val="00233508"/>
    <w:rsid w:val="002351D3"/>
    <w:rsid w:val="002351ED"/>
    <w:rsid w:val="0023738E"/>
    <w:rsid w:val="00244896"/>
    <w:rsid w:val="002544C7"/>
    <w:rsid w:val="00256AE7"/>
    <w:rsid w:val="00260172"/>
    <w:rsid w:val="00262E70"/>
    <w:rsid w:val="00264DD2"/>
    <w:rsid w:val="00266FDF"/>
    <w:rsid w:val="00274283"/>
    <w:rsid w:val="00280E63"/>
    <w:rsid w:val="00281686"/>
    <w:rsid w:val="00281D38"/>
    <w:rsid w:val="00285B4D"/>
    <w:rsid w:val="00294F19"/>
    <w:rsid w:val="002A1572"/>
    <w:rsid w:val="002A7457"/>
    <w:rsid w:val="002B3205"/>
    <w:rsid w:val="002C2A83"/>
    <w:rsid w:val="002C53E5"/>
    <w:rsid w:val="002C56A9"/>
    <w:rsid w:val="002C592F"/>
    <w:rsid w:val="002C6C46"/>
    <w:rsid w:val="002D17A3"/>
    <w:rsid w:val="002D3A72"/>
    <w:rsid w:val="002D4A10"/>
    <w:rsid w:val="002D555B"/>
    <w:rsid w:val="002D6687"/>
    <w:rsid w:val="002E156A"/>
    <w:rsid w:val="002E22A2"/>
    <w:rsid w:val="002E6270"/>
    <w:rsid w:val="002E6D51"/>
    <w:rsid w:val="002F18EC"/>
    <w:rsid w:val="00300777"/>
    <w:rsid w:val="003027BE"/>
    <w:rsid w:val="0030404C"/>
    <w:rsid w:val="00306437"/>
    <w:rsid w:val="0031107A"/>
    <w:rsid w:val="00313577"/>
    <w:rsid w:val="00317A81"/>
    <w:rsid w:val="003240CD"/>
    <w:rsid w:val="003368DF"/>
    <w:rsid w:val="00336C82"/>
    <w:rsid w:val="00342816"/>
    <w:rsid w:val="00346EF4"/>
    <w:rsid w:val="00354E89"/>
    <w:rsid w:val="003567C8"/>
    <w:rsid w:val="00356B22"/>
    <w:rsid w:val="00361B60"/>
    <w:rsid w:val="0036424A"/>
    <w:rsid w:val="00365347"/>
    <w:rsid w:val="00370430"/>
    <w:rsid w:val="00372E97"/>
    <w:rsid w:val="00381784"/>
    <w:rsid w:val="00391319"/>
    <w:rsid w:val="00391816"/>
    <w:rsid w:val="00393BCD"/>
    <w:rsid w:val="00393EF4"/>
    <w:rsid w:val="003945F4"/>
    <w:rsid w:val="00396ECA"/>
    <w:rsid w:val="0039792F"/>
    <w:rsid w:val="003A02D1"/>
    <w:rsid w:val="003A2D6A"/>
    <w:rsid w:val="003B0C53"/>
    <w:rsid w:val="003B0E05"/>
    <w:rsid w:val="003C020D"/>
    <w:rsid w:val="003C3CA7"/>
    <w:rsid w:val="003D06D5"/>
    <w:rsid w:val="003D1078"/>
    <w:rsid w:val="003D1891"/>
    <w:rsid w:val="003D2DF9"/>
    <w:rsid w:val="003D7A09"/>
    <w:rsid w:val="003E3924"/>
    <w:rsid w:val="003E70DB"/>
    <w:rsid w:val="003F0322"/>
    <w:rsid w:val="003F2024"/>
    <w:rsid w:val="003F6268"/>
    <w:rsid w:val="00400EB9"/>
    <w:rsid w:val="00400F92"/>
    <w:rsid w:val="0040258B"/>
    <w:rsid w:val="0040374F"/>
    <w:rsid w:val="004062E2"/>
    <w:rsid w:val="00407050"/>
    <w:rsid w:val="004104E4"/>
    <w:rsid w:val="004204BC"/>
    <w:rsid w:val="004225FD"/>
    <w:rsid w:val="004265EB"/>
    <w:rsid w:val="004270E6"/>
    <w:rsid w:val="00430C1F"/>
    <w:rsid w:val="00432FEF"/>
    <w:rsid w:val="004336D6"/>
    <w:rsid w:val="00433822"/>
    <w:rsid w:val="004353F7"/>
    <w:rsid w:val="00440272"/>
    <w:rsid w:val="00440A85"/>
    <w:rsid w:val="00443286"/>
    <w:rsid w:val="004443AF"/>
    <w:rsid w:val="00446834"/>
    <w:rsid w:val="00452C9A"/>
    <w:rsid w:val="00453980"/>
    <w:rsid w:val="004540B1"/>
    <w:rsid w:val="0045598F"/>
    <w:rsid w:val="004571AF"/>
    <w:rsid w:val="00457BA8"/>
    <w:rsid w:val="00462A20"/>
    <w:rsid w:val="00463342"/>
    <w:rsid w:val="00471398"/>
    <w:rsid w:val="00475770"/>
    <w:rsid w:val="0048467A"/>
    <w:rsid w:val="00484892"/>
    <w:rsid w:val="00484DA6"/>
    <w:rsid w:val="00492839"/>
    <w:rsid w:val="004960BF"/>
    <w:rsid w:val="00497D01"/>
    <w:rsid w:val="004A12C5"/>
    <w:rsid w:val="004A26EA"/>
    <w:rsid w:val="004A5058"/>
    <w:rsid w:val="004A6012"/>
    <w:rsid w:val="004B4001"/>
    <w:rsid w:val="004B4FD5"/>
    <w:rsid w:val="004C7CCA"/>
    <w:rsid w:val="004D02B4"/>
    <w:rsid w:val="004D3741"/>
    <w:rsid w:val="004E692A"/>
    <w:rsid w:val="004F3511"/>
    <w:rsid w:val="004F4067"/>
    <w:rsid w:val="004F6D22"/>
    <w:rsid w:val="004F73A0"/>
    <w:rsid w:val="00505574"/>
    <w:rsid w:val="0051420F"/>
    <w:rsid w:val="00515DB6"/>
    <w:rsid w:val="00521EE8"/>
    <w:rsid w:val="00532122"/>
    <w:rsid w:val="005334F6"/>
    <w:rsid w:val="0053567E"/>
    <w:rsid w:val="00540086"/>
    <w:rsid w:val="00542A21"/>
    <w:rsid w:val="00543766"/>
    <w:rsid w:val="005437DF"/>
    <w:rsid w:val="00546C8E"/>
    <w:rsid w:val="00547BF3"/>
    <w:rsid w:val="00551496"/>
    <w:rsid w:val="0055296F"/>
    <w:rsid w:val="005532C3"/>
    <w:rsid w:val="005533A8"/>
    <w:rsid w:val="00554583"/>
    <w:rsid w:val="00555BEE"/>
    <w:rsid w:val="005560C8"/>
    <w:rsid w:val="00557DA1"/>
    <w:rsid w:val="0056631F"/>
    <w:rsid w:val="00570C60"/>
    <w:rsid w:val="005725C2"/>
    <w:rsid w:val="00580AC2"/>
    <w:rsid w:val="00581543"/>
    <w:rsid w:val="00582326"/>
    <w:rsid w:val="00587F14"/>
    <w:rsid w:val="00591B07"/>
    <w:rsid w:val="0059555C"/>
    <w:rsid w:val="005975D7"/>
    <w:rsid w:val="005A30C8"/>
    <w:rsid w:val="005A3FD9"/>
    <w:rsid w:val="005A5923"/>
    <w:rsid w:val="005B335D"/>
    <w:rsid w:val="005B6704"/>
    <w:rsid w:val="005B757C"/>
    <w:rsid w:val="005D0692"/>
    <w:rsid w:val="005D47D2"/>
    <w:rsid w:val="005D7FCC"/>
    <w:rsid w:val="005E25C7"/>
    <w:rsid w:val="005E6D01"/>
    <w:rsid w:val="005F07EA"/>
    <w:rsid w:val="005F346A"/>
    <w:rsid w:val="005F6815"/>
    <w:rsid w:val="0060095C"/>
    <w:rsid w:val="00601E71"/>
    <w:rsid w:val="00602374"/>
    <w:rsid w:val="006024E8"/>
    <w:rsid w:val="00606CD9"/>
    <w:rsid w:val="00610B54"/>
    <w:rsid w:val="00611220"/>
    <w:rsid w:val="006112FB"/>
    <w:rsid w:val="00611F5C"/>
    <w:rsid w:val="00615724"/>
    <w:rsid w:val="00616288"/>
    <w:rsid w:val="00616CBC"/>
    <w:rsid w:val="006171FF"/>
    <w:rsid w:val="00620E85"/>
    <w:rsid w:val="006217AE"/>
    <w:rsid w:val="00621D1E"/>
    <w:rsid w:val="00624687"/>
    <w:rsid w:val="00624BD6"/>
    <w:rsid w:val="00627B0C"/>
    <w:rsid w:val="0063131D"/>
    <w:rsid w:val="0063699E"/>
    <w:rsid w:val="00646D9A"/>
    <w:rsid w:val="0065460C"/>
    <w:rsid w:val="00654E40"/>
    <w:rsid w:val="006604AB"/>
    <w:rsid w:val="006640A6"/>
    <w:rsid w:val="00664FEA"/>
    <w:rsid w:val="0066554B"/>
    <w:rsid w:val="006719C9"/>
    <w:rsid w:val="00673EEA"/>
    <w:rsid w:val="0067454A"/>
    <w:rsid w:val="006771AD"/>
    <w:rsid w:val="0068155F"/>
    <w:rsid w:val="00683575"/>
    <w:rsid w:val="00686098"/>
    <w:rsid w:val="00686B1A"/>
    <w:rsid w:val="00690277"/>
    <w:rsid w:val="0069319B"/>
    <w:rsid w:val="006A12D1"/>
    <w:rsid w:val="006A1CC0"/>
    <w:rsid w:val="006A2325"/>
    <w:rsid w:val="006A24C5"/>
    <w:rsid w:val="006A6EB2"/>
    <w:rsid w:val="006B40AE"/>
    <w:rsid w:val="006C042D"/>
    <w:rsid w:val="006C15F7"/>
    <w:rsid w:val="006C3CB0"/>
    <w:rsid w:val="006D124F"/>
    <w:rsid w:val="006D388D"/>
    <w:rsid w:val="006D4A1B"/>
    <w:rsid w:val="006D55D5"/>
    <w:rsid w:val="006D5923"/>
    <w:rsid w:val="006D5DAB"/>
    <w:rsid w:val="006D6268"/>
    <w:rsid w:val="006D79AE"/>
    <w:rsid w:val="006E0EAA"/>
    <w:rsid w:val="006E3C50"/>
    <w:rsid w:val="006E3D30"/>
    <w:rsid w:val="006F0282"/>
    <w:rsid w:val="006F0706"/>
    <w:rsid w:val="00702E2B"/>
    <w:rsid w:val="007113C6"/>
    <w:rsid w:val="007213EE"/>
    <w:rsid w:val="00721ADA"/>
    <w:rsid w:val="007263C7"/>
    <w:rsid w:val="00726838"/>
    <w:rsid w:val="0073019F"/>
    <w:rsid w:val="0073675D"/>
    <w:rsid w:val="007426B9"/>
    <w:rsid w:val="0074672D"/>
    <w:rsid w:val="00753C01"/>
    <w:rsid w:val="00753F47"/>
    <w:rsid w:val="007561FC"/>
    <w:rsid w:val="00756DB2"/>
    <w:rsid w:val="007618AA"/>
    <w:rsid w:val="00766D05"/>
    <w:rsid w:val="00770C22"/>
    <w:rsid w:val="007920C1"/>
    <w:rsid w:val="00793E80"/>
    <w:rsid w:val="007946E3"/>
    <w:rsid w:val="00794F83"/>
    <w:rsid w:val="007956D6"/>
    <w:rsid w:val="00796D4A"/>
    <w:rsid w:val="00797F65"/>
    <w:rsid w:val="007A16BC"/>
    <w:rsid w:val="007A5796"/>
    <w:rsid w:val="007B026C"/>
    <w:rsid w:val="007B2488"/>
    <w:rsid w:val="007D20DB"/>
    <w:rsid w:val="007D397F"/>
    <w:rsid w:val="007D45EF"/>
    <w:rsid w:val="007D63F5"/>
    <w:rsid w:val="007E122E"/>
    <w:rsid w:val="007E7236"/>
    <w:rsid w:val="007F261E"/>
    <w:rsid w:val="007F304C"/>
    <w:rsid w:val="007F31EE"/>
    <w:rsid w:val="007F55B4"/>
    <w:rsid w:val="007F5668"/>
    <w:rsid w:val="007F72A7"/>
    <w:rsid w:val="0080171A"/>
    <w:rsid w:val="00805A87"/>
    <w:rsid w:val="008068F4"/>
    <w:rsid w:val="0080772C"/>
    <w:rsid w:val="008119C2"/>
    <w:rsid w:val="00811C5C"/>
    <w:rsid w:val="00813DCA"/>
    <w:rsid w:val="008158E4"/>
    <w:rsid w:val="00815BF1"/>
    <w:rsid w:val="00816529"/>
    <w:rsid w:val="00816980"/>
    <w:rsid w:val="0081765E"/>
    <w:rsid w:val="00821C30"/>
    <w:rsid w:val="00821C4D"/>
    <w:rsid w:val="008227E1"/>
    <w:rsid w:val="00824AE0"/>
    <w:rsid w:val="008310D8"/>
    <w:rsid w:val="00837F48"/>
    <w:rsid w:val="008404C6"/>
    <w:rsid w:val="0084197D"/>
    <w:rsid w:val="008419BD"/>
    <w:rsid w:val="00844E96"/>
    <w:rsid w:val="008465E1"/>
    <w:rsid w:val="00846DF0"/>
    <w:rsid w:val="0085301A"/>
    <w:rsid w:val="008534E9"/>
    <w:rsid w:val="00853A14"/>
    <w:rsid w:val="008560E2"/>
    <w:rsid w:val="00857DF5"/>
    <w:rsid w:val="00860B85"/>
    <w:rsid w:val="008621D2"/>
    <w:rsid w:val="00867DE6"/>
    <w:rsid w:val="00871119"/>
    <w:rsid w:val="0087259C"/>
    <w:rsid w:val="00873F04"/>
    <w:rsid w:val="0087637F"/>
    <w:rsid w:val="00877FBB"/>
    <w:rsid w:val="00885E56"/>
    <w:rsid w:val="008865D3"/>
    <w:rsid w:val="0088691F"/>
    <w:rsid w:val="00890953"/>
    <w:rsid w:val="0089156C"/>
    <w:rsid w:val="008A0430"/>
    <w:rsid w:val="008A06AD"/>
    <w:rsid w:val="008A34D6"/>
    <w:rsid w:val="008A3A2B"/>
    <w:rsid w:val="008A427F"/>
    <w:rsid w:val="008B153C"/>
    <w:rsid w:val="008C3DCB"/>
    <w:rsid w:val="008C53F1"/>
    <w:rsid w:val="008D2958"/>
    <w:rsid w:val="008D421A"/>
    <w:rsid w:val="008E0241"/>
    <w:rsid w:val="008E14B1"/>
    <w:rsid w:val="008E2140"/>
    <w:rsid w:val="008E31A1"/>
    <w:rsid w:val="008E4A7E"/>
    <w:rsid w:val="008E63A8"/>
    <w:rsid w:val="008F3E81"/>
    <w:rsid w:val="008F6468"/>
    <w:rsid w:val="008F6C94"/>
    <w:rsid w:val="009053D6"/>
    <w:rsid w:val="00907F87"/>
    <w:rsid w:val="009128F2"/>
    <w:rsid w:val="00915B11"/>
    <w:rsid w:val="0091766A"/>
    <w:rsid w:val="009212C3"/>
    <w:rsid w:val="00922C79"/>
    <w:rsid w:val="00927A17"/>
    <w:rsid w:val="00930311"/>
    <w:rsid w:val="00930711"/>
    <w:rsid w:val="0093079A"/>
    <w:rsid w:val="0093250C"/>
    <w:rsid w:val="00936D1E"/>
    <w:rsid w:val="00940CB2"/>
    <w:rsid w:val="0094196D"/>
    <w:rsid w:val="00945A5F"/>
    <w:rsid w:val="00950558"/>
    <w:rsid w:val="00951FB0"/>
    <w:rsid w:val="0095297F"/>
    <w:rsid w:val="00962285"/>
    <w:rsid w:val="00963D73"/>
    <w:rsid w:val="00964A60"/>
    <w:rsid w:val="00965C7A"/>
    <w:rsid w:val="00967FED"/>
    <w:rsid w:val="00970C95"/>
    <w:rsid w:val="009717BC"/>
    <w:rsid w:val="009835E4"/>
    <w:rsid w:val="00983A56"/>
    <w:rsid w:val="00984F9F"/>
    <w:rsid w:val="0098673D"/>
    <w:rsid w:val="00991829"/>
    <w:rsid w:val="009967EA"/>
    <w:rsid w:val="009968CF"/>
    <w:rsid w:val="009A0CB1"/>
    <w:rsid w:val="009A2677"/>
    <w:rsid w:val="009A7507"/>
    <w:rsid w:val="009B2089"/>
    <w:rsid w:val="009B7A9E"/>
    <w:rsid w:val="009C0174"/>
    <w:rsid w:val="009C0646"/>
    <w:rsid w:val="009C6597"/>
    <w:rsid w:val="009D2CD3"/>
    <w:rsid w:val="009D5BCA"/>
    <w:rsid w:val="009D6AEB"/>
    <w:rsid w:val="009E671F"/>
    <w:rsid w:val="009E789B"/>
    <w:rsid w:val="009F3E6E"/>
    <w:rsid w:val="009F44F6"/>
    <w:rsid w:val="009F655F"/>
    <w:rsid w:val="009F72BD"/>
    <w:rsid w:val="00A008DC"/>
    <w:rsid w:val="00A0090E"/>
    <w:rsid w:val="00A042FC"/>
    <w:rsid w:val="00A057C0"/>
    <w:rsid w:val="00A06F4B"/>
    <w:rsid w:val="00A26418"/>
    <w:rsid w:val="00A27842"/>
    <w:rsid w:val="00A30130"/>
    <w:rsid w:val="00A335FE"/>
    <w:rsid w:val="00A35007"/>
    <w:rsid w:val="00A41667"/>
    <w:rsid w:val="00A520B7"/>
    <w:rsid w:val="00A56266"/>
    <w:rsid w:val="00A62C19"/>
    <w:rsid w:val="00A63D13"/>
    <w:rsid w:val="00A64DFC"/>
    <w:rsid w:val="00A70DE9"/>
    <w:rsid w:val="00A7558A"/>
    <w:rsid w:val="00A8391C"/>
    <w:rsid w:val="00A85FA0"/>
    <w:rsid w:val="00A86DCC"/>
    <w:rsid w:val="00A942A2"/>
    <w:rsid w:val="00A95DD8"/>
    <w:rsid w:val="00AA0428"/>
    <w:rsid w:val="00AA15E5"/>
    <w:rsid w:val="00AA1E0B"/>
    <w:rsid w:val="00AA3069"/>
    <w:rsid w:val="00AA36FF"/>
    <w:rsid w:val="00AA585D"/>
    <w:rsid w:val="00AB0FD5"/>
    <w:rsid w:val="00AB124E"/>
    <w:rsid w:val="00AB5075"/>
    <w:rsid w:val="00AC0FB5"/>
    <w:rsid w:val="00AC33CB"/>
    <w:rsid w:val="00AC49B5"/>
    <w:rsid w:val="00AC6367"/>
    <w:rsid w:val="00AD6F44"/>
    <w:rsid w:val="00AD7C1F"/>
    <w:rsid w:val="00AE4385"/>
    <w:rsid w:val="00AE4B72"/>
    <w:rsid w:val="00AE6691"/>
    <w:rsid w:val="00AE7540"/>
    <w:rsid w:val="00AF20C6"/>
    <w:rsid w:val="00AF2D55"/>
    <w:rsid w:val="00AF682E"/>
    <w:rsid w:val="00B01EEE"/>
    <w:rsid w:val="00B05EF8"/>
    <w:rsid w:val="00B116F0"/>
    <w:rsid w:val="00B15296"/>
    <w:rsid w:val="00B2212B"/>
    <w:rsid w:val="00B22D2C"/>
    <w:rsid w:val="00B22ED5"/>
    <w:rsid w:val="00B27299"/>
    <w:rsid w:val="00B3054B"/>
    <w:rsid w:val="00B362E0"/>
    <w:rsid w:val="00B40225"/>
    <w:rsid w:val="00B51A15"/>
    <w:rsid w:val="00B52855"/>
    <w:rsid w:val="00B56B4D"/>
    <w:rsid w:val="00B61317"/>
    <w:rsid w:val="00B64C2B"/>
    <w:rsid w:val="00B655AE"/>
    <w:rsid w:val="00B67321"/>
    <w:rsid w:val="00B70A57"/>
    <w:rsid w:val="00B738B6"/>
    <w:rsid w:val="00B74B44"/>
    <w:rsid w:val="00B83F42"/>
    <w:rsid w:val="00B9237D"/>
    <w:rsid w:val="00B9270C"/>
    <w:rsid w:val="00B938FB"/>
    <w:rsid w:val="00B96729"/>
    <w:rsid w:val="00B97313"/>
    <w:rsid w:val="00BA05DC"/>
    <w:rsid w:val="00BA0F04"/>
    <w:rsid w:val="00BA508B"/>
    <w:rsid w:val="00BA5BCB"/>
    <w:rsid w:val="00BB10BB"/>
    <w:rsid w:val="00BB2133"/>
    <w:rsid w:val="00BB3FCA"/>
    <w:rsid w:val="00BB43A8"/>
    <w:rsid w:val="00BC675D"/>
    <w:rsid w:val="00BC73D2"/>
    <w:rsid w:val="00BD13B5"/>
    <w:rsid w:val="00BD2D6A"/>
    <w:rsid w:val="00BD2FF3"/>
    <w:rsid w:val="00BE0DEC"/>
    <w:rsid w:val="00BE0DFC"/>
    <w:rsid w:val="00BE44F7"/>
    <w:rsid w:val="00BE4B6A"/>
    <w:rsid w:val="00BE4C51"/>
    <w:rsid w:val="00BF5BF2"/>
    <w:rsid w:val="00BF79A3"/>
    <w:rsid w:val="00C012B4"/>
    <w:rsid w:val="00C042C6"/>
    <w:rsid w:val="00C074A3"/>
    <w:rsid w:val="00C15393"/>
    <w:rsid w:val="00C15586"/>
    <w:rsid w:val="00C21A66"/>
    <w:rsid w:val="00C23006"/>
    <w:rsid w:val="00C33A6F"/>
    <w:rsid w:val="00C340D6"/>
    <w:rsid w:val="00C37700"/>
    <w:rsid w:val="00C4565D"/>
    <w:rsid w:val="00C51EEB"/>
    <w:rsid w:val="00C542C2"/>
    <w:rsid w:val="00C5698F"/>
    <w:rsid w:val="00C60A06"/>
    <w:rsid w:val="00C627D0"/>
    <w:rsid w:val="00C62F21"/>
    <w:rsid w:val="00C633E3"/>
    <w:rsid w:val="00C65EDC"/>
    <w:rsid w:val="00C66321"/>
    <w:rsid w:val="00C738AE"/>
    <w:rsid w:val="00C80EE3"/>
    <w:rsid w:val="00C82CD8"/>
    <w:rsid w:val="00C8612D"/>
    <w:rsid w:val="00CA379C"/>
    <w:rsid w:val="00CC7973"/>
    <w:rsid w:val="00CE26E2"/>
    <w:rsid w:val="00CE4AB5"/>
    <w:rsid w:val="00CE61AD"/>
    <w:rsid w:val="00CE6276"/>
    <w:rsid w:val="00CE7903"/>
    <w:rsid w:val="00CF1AD7"/>
    <w:rsid w:val="00CF26F9"/>
    <w:rsid w:val="00CF366E"/>
    <w:rsid w:val="00CF3743"/>
    <w:rsid w:val="00CF4125"/>
    <w:rsid w:val="00CF51F5"/>
    <w:rsid w:val="00CF60B0"/>
    <w:rsid w:val="00D039B7"/>
    <w:rsid w:val="00D07508"/>
    <w:rsid w:val="00D22A02"/>
    <w:rsid w:val="00D23265"/>
    <w:rsid w:val="00D2541C"/>
    <w:rsid w:val="00D25B6A"/>
    <w:rsid w:val="00D26CF4"/>
    <w:rsid w:val="00D36EB8"/>
    <w:rsid w:val="00D41FB4"/>
    <w:rsid w:val="00D43375"/>
    <w:rsid w:val="00D44D20"/>
    <w:rsid w:val="00D507B7"/>
    <w:rsid w:val="00D50D58"/>
    <w:rsid w:val="00D5193A"/>
    <w:rsid w:val="00D5364D"/>
    <w:rsid w:val="00D5594E"/>
    <w:rsid w:val="00D56B7E"/>
    <w:rsid w:val="00D57495"/>
    <w:rsid w:val="00D60737"/>
    <w:rsid w:val="00D624EB"/>
    <w:rsid w:val="00D62F59"/>
    <w:rsid w:val="00D63377"/>
    <w:rsid w:val="00D660D2"/>
    <w:rsid w:val="00D66BF4"/>
    <w:rsid w:val="00D73258"/>
    <w:rsid w:val="00D80053"/>
    <w:rsid w:val="00D80F4C"/>
    <w:rsid w:val="00D81396"/>
    <w:rsid w:val="00D8139E"/>
    <w:rsid w:val="00D85A1D"/>
    <w:rsid w:val="00D96A0A"/>
    <w:rsid w:val="00DA143D"/>
    <w:rsid w:val="00DA1A8F"/>
    <w:rsid w:val="00DA3BFB"/>
    <w:rsid w:val="00DA5871"/>
    <w:rsid w:val="00DB3C9A"/>
    <w:rsid w:val="00DB43AE"/>
    <w:rsid w:val="00DB508E"/>
    <w:rsid w:val="00DC0468"/>
    <w:rsid w:val="00DC22BC"/>
    <w:rsid w:val="00DC5448"/>
    <w:rsid w:val="00DD0793"/>
    <w:rsid w:val="00DD1F03"/>
    <w:rsid w:val="00DD2BE6"/>
    <w:rsid w:val="00DD2F48"/>
    <w:rsid w:val="00DD6EF4"/>
    <w:rsid w:val="00DE2102"/>
    <w:rsid w:val="00DE4BB7"/>
    <w:rsid w:val="00DF2825"/>
    <w:rsid w:val="00DF304C"/>
    <w:rsid w:val="00DF3240"/>
    <w:rsid w:val="00DF4AF6"/>
    <w:rsid w:val="00E11DE3"/>
    <w:rsid w:val="00E135A9"/>
    <w:rsid w:val="00E24558"/>
    <w:rsid w:val="00E3650E"/>
    <w:rsid w:val="00E37418"/>
    <w:rsid w:val="00E375BB"/>
    <w:rsid w:val="00E42AFE"/>
    <w:rsid w:val="00E4502B"/>
    <w:rsid w:val="00E4785A"/>
    <w:rsid w:val="00E5267A"/>
    <w:rsid w:val="00E54177"/>
    <w:rsid w:val="00E55484"/>
    <w:rsid w:val="00E60281"/>
    <w:rsid w:val="00E61F5E"/>
    <w:rsid w:val="00E6200C"/>
    <w:rsid w:val="00E631D0"/>
    <w:rsid w:val="00E72262"/>
    <w:rsid w:val="00E72F9E"/>
    <w:rsid w:val="00E81C07"/>
    <w:rsid w:val="00E90CB7"/>
    <w:rsid w:val="00E91B19"/>
    <w:rsid w:val="00E9650F"/>
    <w:rsid w:val="00EA027E"/>
    <w:rsid w:val="00EA0BFB"/>
    <w:rsid w:val="00EA33A4"/>
    <w:rsid w:val="00EA42DE"/>
    <w:rsid w:val="00EA6D10"/>
    <w:rsid w:val="00EB01A5"/>
    <w:rsid w:val="00EB35E3"/>
    <w:rsid w:val="00EC1959"/>
    <w:rsid w:val="00EC38C3"/>
    <w:rsid w:val="00ED3641"/>
    <w:rsid w:val="00ED67FD"/>
    <w:rsid w:val="00ED6B85"/>
    <w:rsid w:val="00ED6FBC"/>
    <w:rsid w:val="00EE305A"/>
    <w:rsid w:val="00EE4FC7"/>
    <w:rsid w:val="00EE6FE2"/>
    <w:rsid w:val="00EF0190"/>
    <w:rsid w:val="00F002DD"/>
    <w:rsid w:val="00F014F9"/>
    <w:rsid w:val="00F10524"/>
    <w:rsid w:val="00F10889"/>
    <w:rsid w:val="00F11E5D"/>
    <w:rsid w:val="00F16E6F"/>
    <w:rsid w:val="00F222A1"/>
    <w:rsid w:val="00F2371B"/>
    <w:rsid w:val="00F34D6B"/>
    <w:rsid w:val="00F3595F"/>
    <w:rsid w:val="00F364A5"/>
    <w:rsid w:val="00F4021D"/>
    <w:rsid w:val="00F408B6"/>
    <w:rsid w:val="00F44107"/>
    <w:rsid w:val="00F44AF7"/>
    <w:rsid w:val="00F47866"/>
    <w:rsid w:val="00F50B12"/>
    <w:rsid w:val="00F51143"/>
    <w:rsid w:val="00F566B6"/>
    <w:rsid w:val="00F5709C"/>
    <w:rsid w:val="00F5791A"/>
    <w:rsid w:val="00F63132"/>
    <w:rsid w:val="00F72A40"/>
    <w:rsid w:val="00F767F6"/>
    <w:rsid w:val="00F7685B"/>
    <w:rsid w:val="00F81954"/>
    <w:rsid w:val="00F842B0"/>
    <w:rsid w:val="00F849EF"/>
    <w:rsid w:val="00F865C6"/>
    <w:rsid w:val="00F86EBD"/>
    <w:rsid w:val="00F907B4"/>
    <w:rsid w:val="00F91ADE"/>
    <w:rsid w:val="00F92160"/>
    <w:rsid w:val="00F92679"/>
    <w:rsid w:val="00FA0B93"/>
    <w:rsid w:val="00FA27BB"/>
    <w:rsid w:val="00FA6D67"/>
    <w:rsid w:val="00FA70D3"/>
    <w:rsid w:val="00FB0238"/>
    <w:rsid w:val="00FC2591"/>
    <w:rsid w:val="00FC52F2"/>
    <w:rsid w:val="00FD08DC"/>
    <w:rsid w:val="00FD2335"/>
    <w:rsid w:val="00FD393B"/>
    <w:rsid w:val="00FD7551"/>
    <w:rsid w:val="00FE367B"/>
    <w:rsid w:val="00FE4AE6"/>
    <w:rsid w:val="00FE4DA3"/>
    <w:rsid w:val="00FE6B81"/>
    <w:rsid w:val="00FF0752"/>
    <w:rsid w:val="00FF083E"/>
    <w:rsid w:val="00FF240C"/>
    <w:rsid w:val="00FF35E9"/>
    <w:rsid w:val="00FF3B90"/>
    <w:rsid w:val="00FF3DF8"/>
    <w:rsid w:val="00FF4D22"/>
    <w:rsid w:val="00FF6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B8C39B48-F8E7-F04A-9A03-E692001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93"/>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515DB6"/>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580AC2"/>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3"/>
      </w:numPr>
    </w:pPr>
  </w:style>
  <w:style w:type="paragraph" w:styleId="BodyText">
    <w:name w:val="Body Text"/>
    <w:basedOn w:val="Normal"/>
    <w:link w:val="BodyTextChar"/>
    <w:autoRedefine/>
    <w:qFormat/>
    <w:rsid w:val="0014079E"/>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FF240C"/>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59"/>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link w:val="CommentTextChar"/>
    <w:autoRedefine/>
    <w:semiHidden/>
    <w:rsid w:val="00D57495"/>
    <w:rPr>
      <w:rFonts w:ascii="Arial" w:hAnsi="Arial"/>
      <w:sz w:val="20"/>
    </w:rPr>
  </w:style>
  <w:style w:type="paragraph" w:styleId="CommentSubject">
    <w:name w:val="annotation subject"/>
    <w:basedOn w:val="CommentText"/>
    <w:next w:val="CommentText"/>
    <w:semiHidden/>
    <w:rsid w:val="00FF240C"/>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515DB6"/>
    <w:rPr>
      <w:rFonts w:ascii="Arial" w:eastAsiaTheme="majorEastAsia" w:hAnsi="Arial" w:cstheme="majorBidi"/>
      <w:b/>
    </w:rPr>
  </w:style>
  <w:style w:type="character" w:customStyle="1" w:styleId="Heading3Char">
    <w:name w:val="Heading 3 Char"/>
    <w:link w:val="Heading3"/>
    <w:rsid w:val="00580AC2"/>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14079E"/>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table" w:customStyle="1" w:styleId="TableGrid1">
    <w:name w:val="Table Grid1"/>
    <w:basedOn w:val="TableNormal"/>
    <w:next w:val="TableGrid"/>
    <w:uiPriority w:val="59"/>
    <w:rsid w:val="00BA50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0772C"/>
    <w:rPr>
      <w:rFonts w:eastAsia="Times"/>
    </w:rPr>
  </w:style>
  <w:style w:type="character" w:styleId="Strong">
    <w:name w:val="Strong"/>
    <w:basedOn w:val="DefaultParagraphFont"/>
    <w:uiPriority w:val="22"/>
    <w:rsid w:val="002D6687"/>
    <w:rPr>
      <w:b/>
      <w:bCs/>
    </w:rPr>
  </w:style>
  <w:style w:type="character" w:styleId="UnresolvedMention">
    <w:name w:val="Unresolved Mention"/>
    <w:basedOn w:val="DefaultParagraphFont"/>
    <w:uiPriority w:val="99"/>
    <w:semiHidden/>
    <w:unhideWhenUsed/>
    <w:rsid w:val="00C633E3"/>
    <w:rPr>
      <w:color w:val="605E5C"/>
      <w:shd w:val="clear" w:color="auto" w:fill="E1DFDD"/>
    </w:rPr>
  </w:style>
  <w:style w:type="character" w:customStyle="1" w:styleId="apple-converted-space">
    <w:name w:val="apple-converted-space"/>
    <w:basedOn w:val="DefaultParagraphFont"/>
    <w:rsid w:val="000B6EDE"/>
  </w:style>
  <w:style w:type="character" w:customStyle="1" w:styleId="CommentTextChar">
    <w:name w:val="Comment Text Char"/>
    <w:basedOn w:val="DefaultParagraphFont"/>
    <w:link w:val="CommentText"/>
    <w:semiHidden/>
    <w:rsid w:val="00D57495"/>
    <w:rPr>
      <w:rFonts w:ascii="Arial" w:eastAsia="Times"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880">
      <w:bodyDiv w:val="1"/>
      <w:marLeft w:val="0"/>
      <w:marRight w:val="0"/>
      <w:marTop w:val="0"/>
      <w:marBottom w:val="0"/>
      <w:divBdr>
        <w:top w:val="none" w:sz="0" w:space="0" w:color="auto"/>
        <w:left w:val="none" w:sz="0" w:space="0" w:color="auto"/>
        <w:bottom w:val="none" w:sz="0" w:space="0" w:color="auto"/>
        <w:right w:val="none" w:sz="0" w:space="0" w:color="auto"/>
      </w:divBdr>
    </w:div>
    <w:div w:id="662516132">
      <w:bodyDiv w:val="1"/>
      <w:marLeft w:val="0"/>
      <w:marRight w:val="0"/>
      <w:marTop w:val="0"/>
      <w:marBottom w:val="0"/>
      <w:divBdr>
        <w:top w:val="none" w:sz="0" w:space="0" w:color="auto"/>
        <w:left w:val="none" w:sz="0" w:space="0" w:color="auto"/>
        <w:bottom w:val="none" w:sz="0" w:space="0" w:color="auto"/>
        <w:right w:val="none" w:sz="0" w:space="0" w:color="auto"/>
      </w:divBdr>
    </w:div>
    <w:div w:id="790366062">
      <w:bodyDiv w:val="1"/>
      <w:marLeft w:val="0"/>
      <w:marRight w:val="0"/>
      <w:marTop w:val="0"/>
      <w:marBottom w:val="0"/>
      <w:divBdr>
        <w:top w:val="none" w:sz="0" w:space="0" w:color="auto"/>
        <w:left w:val="none" w:sz="0" w:space="0" w:color="auto"/>
        <w:bottom w:val="none" w:sz="0" w:space="0" w:color="auto"/>
        <w:right w:val="none" w:sz="0" w:space="0" w:color="auto"/>
      </w:divBdr>
    </w:div>
    <w:div w:id="894778820">
      <w:bodyDiv w:val="1"/>
      <w:marLeft w:val="0"/>
      <w:marRight w:val="0"/>
      <w:marTop w:val="0"/>
      <w:marBottom w:val="0"/>
      <w:divBdr>
        <w:top w:val="none" w:sz="0" w:space="0" w:color="auto"/>
        <w:left w:val="none" w:sz="0" w:space="0" w:color="auto"/>
        <w:bottom w:val="none" w:sz="0" w:space="0" w:color="auto"/>
        <w:right w:val="none" w:sz="0" w:space="0" w:color="auto"/>
      </w:divBdr>
    </w:div>
    <w:div w:id="20212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A56F-601A-B64E-9C96-42DF167E953A}">
  <ds:schemaRefs>
    <ds:schemaRef ds:uri="http://schemas.openxmlformats.org/officeDocument/2006/bibliography"/>
  </ds:schemaRefs>
</ds:datastoreItem>
</file>

<file path=customXml/itemProps2.xml><?xml version="1.0" encoding="utf-8"?>
<ds:datastoreItem xmlns:ds="http://schemas.openxmlformats.org/officeDocument/2006/customXml" ds:itemID="{E71A3FB5-3E4F-E745-A6AA-9B4072C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2428</Words>
  <Characters>12497</Characters>
  <Application>Microsoft Office Word</Application>
  <DocSecurity>0</DocSecurity>
  <Lines>260</Lines>
  <Paragraphs>114</Paragraphs>
  <ScaleCrop>false</ScaleCrop>
  <HeadingPairs>
    <vt:vector size="2" baseType="variant">
      <vt:variant>
        <vt:lpstr>Title</vt:lpstr>
      </vt:variant>
      <vt:variant>
        <vt:i4>1</vt:i4>
      </vt:variant>
    </vt:vector>
  </HeadingPairs>
  <TitlesOfParts>
    <vt:vector size="1" baseType="lpstr">
      <vt:lpstr>Consent Template: Pregnant Partner</vt:lpstr>
    </vt:vector>
  </TitlesOfParts>
  <Manager/>
  <Company>Children's Hospital of Philadelphia</Company>
  <LinksUpToDate>false</LinksUpToDate>
  <CharactersWithSpaces>14880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Pregnant Partner</dc:title>
  <dc:subject/>
  <dc:creator>CHOP IRB Office</dc:creator>
  <cp:keywords>Pregnant Partner Consent</cp:keywords>
  <dc:description>Version 6-25-23</dc:description>
  <cp:lastModifiedBy>IRB Office</cp:lastModifiedBy>
  <cp:revision>17</cp:revision>
  <cp:lastPrinted>2018-11-27T14:06:00Z</cp:lastPrinted>
  <dcterms:created xsi:type="dcterms:W3CDTF">2023-06-29T21:38:00Z</dcterms:created>
  <dcterms:modified xsi:type="dcterms:W3CDTF">2023-06-29T22:17:00Z</dcterms:modified>
  <cp:category>Template</cp:category>
</cp:coreProperties>
</file>