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9CCC" w14:textId="77777777" w:rsidR="00FF706D" w:rsidRPr="00B83836" w:rsidRDefault="00FF706D" w:rsidP="00FF706D">
      <w:pPr>
        <w:pStyle w:val="Heading2"/>
      </w:pPr>
      <w:bookmarkStart w:id="0" w:name="_GoBack"/>
      <w:bookmarkEnd w:id="0"/>
      <w:r>
        <w:t xml:space="preserve">Documentation of Verbal </w:t>
      </w:r>
      <w:r w:rsidRPr="00B83836">
        <w:t>Consent to Take Part in this Research Study and Authorization to Use and Disclose Health Information for the Research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50"/>
        <w:gridCol w:w="4698"/>
      </w:tblGrid>
      <w:tr w:rsidR="00642742" w14:paraId="52FABC02" w14:textId="77777777" w:rsidTr="005E409E">
        <w:trPr>
          <w:trHeight w:val="423"/>
        </w:trPr>
        <w:tc>
          <w:tcPr>
            <w:tcW w:w="4428" w:type="dxa"/>
            <w:tcBorders>
              <w:bottom w:val="single" w:sz="4" w:space="0" w:color="auto"/>
            </w:tcBorders>
          </w:tcPr>
          <w:p w14:paraId="3EA729EE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2E0077EA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6305076D" w14:textId="77777777" w:rsidR="00642742" w:rsidRPr="00443DED" w:rsidRDefault="00642742" w:rsidP="00D37CE9">
            <w:pPr>
              <w:pStyle w:val="BodyText"/>
              <w:spacing w:before="360"/>
            </w:pPr>
          </w:p>
        </w:tc>
      </w:tr>
      <w:tr w:rsidR="00642742" w14:paraId="5140FEB3" w14:textId="77777777" w:rsidTr="005E409E">
        <w:tc>
          <w:tcPr>
            <w:tcW w:w="4428" w:type="dxa"/>
            <w:tcBorders>
              <w:top w:val="single" w:sz="4" w:space="0" w:color="auto"/>
            </w:tcBorders>
          </w:tcPr>
          <w:p w14:paraId="780B89A4" w14:textId="77777777" w:rsidR="00642742" w:rsidRPr="00443DED" w:rsidRDefault="00642742" w:rsidP="00D37CE9">
            <w:pPr>
              <w:pStyle w:val="BodyText"/>
            </w:pPr>
            <w:r w:rsidRPr="00443DED">
              <w:t>Name of Subject</w:t>
            </w:r>
          </w:p>
        </w:tc>
        <w:tc>
          <w:tcPr>
            <w:tcW w:w="450" w:type="dxa"/>
          </w:tcPr>
          <w:p w14:paraId="6DAC4E83" w14:textId="77777777" w:rsidR="00642742" w:rsidRPr="00443DED" w:rsidRDefault="00642742" w:rsidP="00D37CE9">
            <w:pPr>
              <w:pStyle w:val="BodyText"/>
            </w:pPr>
          </w:p>
        </w:tc>
        <w:tc>
          <w:tcPr>
            <w:tcW w:w="4698" w:type="dxa"/>
          </w:tcPr>
          <w:p w14:paraId="064CF433" w14:textId="77777777" w:rsidR="00642742" w:rsidRPr="00443DED" w:rsidRDefault="00642742" w:rsidP="00D37CE9">
            <w:pPr>
              <w:pStyle w:val="BodyText"/>
            </w:pPr>
          </w:p>
        </w:tc>
      </w:tr>
    </w:tbl>
    <w:p w14:paraId="4577FF61" w14:textId="77777777" w:rsidR="00642742" w:rsidRDefault="00642742" w:rsidP="00642742">
      <w:pPr>
        <w:ind w:right="360"/>
      </w:pPr>
    </w:p>
    <w:p w14:paraId="278D0ABA" w14:textId="77777777" w:rsidR="00642742" w:rsidRDefault="00642742" w:rsidP="00642742">
      <w:pPr>
        <w:ind w:right="360"/>
      </w:pPr>
      <w:r w:rsidRPr="00443DED">
        <w:t xml:space="preserve">The research study and consent form </w:t>
      </w:r>
      <w:r>
        <w:t>was</w:t>
      </w:r>
      <w:r w:rsidRPr="00443DED">
        <w:t xml:space="preserve"> explained to</w:t>
      </w:r>
      <w:r>
        <w:t>:</w:t>
      </w:r>
      <w:r w:rsidRPr="00443DED">
        <w:t xml:space="preserve"> </w:t>
      </w:r>
      <w: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968"/>
      </w:tblGrid>
      <w:tr w:rsidR="00642742" w14:paraId="6F5C79E7" w14:textId="77777777" w:rsidTr="005E409E">
        <w:trPr>
          <w:trHeight w:val="315"/>
        </w:trPr>
        <w:tc>
          <w:tcPr>
            <w:tcW w:w="4068" w:type="dxa"/>
            <w:tcBorders>
              <w:bottom w:val="single" w:sz="4" w:space="0" w:color="auto"/>
            </w:tcBorders>
          </w:tcPr>
          <w:p w14:paraId="68E136EB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2304BBCD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07A56691" w14:textId="77777777" w:rsidR="00642742" w:rsidRPr="00443DED" w:rsidRDefault="00642742" w:rsidP="00D37CE9">
            <w:pPr>
              <w:pStyle w:val="BodyText"/>
              <w:spacing w:before="360"/>
            </w:pPr>
          </w:p>
        </w:tc>
      </w:tr>
      <w:tr w:rsidR="00642742" w14:paraId="3A501E78" w14:textId="77777777" w:rsidTr="005E409E">
        <w:tc>
          <w:tcPr>
            <w:tcW w:w="4068" w:type="dxa"/>
            <w:tcBorders>
              <w:top w:val="single" w:sz="4" w:space="0" w:color="auto"/>
            </w:tcBorders>
          </w:tcPr>
          <w:p w14:paraId="49BD79B8" w14:textId="77777777" w:rsidR="00642742" w:rsidRPr="00443DED" w:rsidRDefault="00642742" w:rsidP="00D37CE9">
            <w:pPr>
              <w:pStyle w:val="BodyText"/>
            </w:pPr>
            <w:r w:rsidRPr="00443DED">
              <w:t xml:space="preserve">Person </w:t>
            </w:r>
            <w:r>
              <w:t>Providing</w:t>
            </w:r>
            <w:r w:rsidRPr="00443DED">
              <w:t xml:space="preserve"> Consent</w:t>
            </w:r>
          </w:p>
        </w:tc>
        <w:tc>
          <w:tcPr>
            <w:tcW w:w="540" w:type="dxa"/>
          </w:tcPr>
          <w:p w14:paraId="04F369C7" w14:textId="77777777" w:rsidR="00642742" w:rsidRPr="00443DED" w:rsidRDefault="00642742" w:rsidP="00D37CE9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092DBA48" w14:textId="5795D42B" w:rsidR="00642742" w:rsidRPr="00443DED" w:rsidRDefault="00642742" w:rsidP="00D37CE9">
            <w:pPr>
              <w:pStyle w:val="BodyText"/>
            </w:pPr>
            <w:r w:rsidRPr="00443DED">
              <w:t>Relation to subject:</w:t>
            </w:r>
            <w:r w:rsidRPr="00443DED">
              <w:br/>
            </w:r>
            <w:r w:rsidRPr="00443DE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ED">
              <w:instrText xml:space="preserve"> FORMCHECKBOX </w:instrText>
            </w:r>
            <w:r w:rsidRPr="00443DED">
              <w:fldChar w:fldCharType="end"/>
            </w:r>
            <w:r w:rsidRPr="00443DED">
              <w:t xml:space="preserve"> Parent</w:t>
            </w:r>
            <w:r w:rsidRPr="00443DED">
              <w:tab/>
            </w:r>
            <w:r w:rsidRPr="00443D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ED">
              <w:instrText xml:space="preserve"> FORMCHECKBOX </w:instrText>
            </w:r>
            <w:r w:rsidRPr="00443DED">
              <w:fldChar w:fldCharType="end"/>
            </w:r>
            <w:r w:rsidRPr="00443DED">
              <w:t xml:space="preserve"> Legal Guardian</w:t>
            </w:r>
            <w:r>
              <w:t xml:space="preserve"> </w:t>
            </w:r>
          </w:p>
        </w:tc>
      </w:tr>
    </w:tbl>
    <w:p w14:paraId="2EADB1EB" w14:textId="77777777" w:rsidR="00642742" w:rsidRDefault="00642742" w:rsidP="00642742">
      <w:pPr>
        <w:ind w:right="360"/>
      </w:pPr>
    </w:p>
    <w:p w14:paraId="588F536B" w14:textId="77777777" w:rsidR="00642742" w:rsidRDefault="00642742" w:rsidP="00642742">
      <w:pPr>
        <w:ind w:right="360"/>
      </w:pPr>
      <w:r>
        <w:t>The person who provided consent confirmed</w:t>
      </w:r>
      <w:r w:rsidRPr="00443DED">
        <w:t xml:space="preserve"> that </w:t>
      </w:r>
      <w:r>
        <w:t>all of their</w:t>
      </w:r>
      <w:r w:rsidRPr="00443DED">
        <w:t xml:space="preserve"> questions </w:t>
      </w:r>
      <w:r>
        <w:t xml:space="preserve">had been </w:t>
      </w:r>
      <w:r w:rsidRPr="00443DED">
        <w:t>answered</w:t>
      </w:r>
      <w:r>
        <w:t xml:space="preserve"> and they agreed</w:t>
      </w:r>
      <w:r w:rsidRPr="00443DED">
        <w:t xml:space="preserve"> </w:t>
      </w:r>
      <w:r>
        <w:t>to their/their child’s participation</w:t>
      </w:r>
      <w:r w:rsidRPr="00443DED">
        <w:t xml:space="preserve"> in this research study</w:t>
      </w:r>
      <w:r>
        <w:t xml:space="preserve">. </w:t>
      </w:r>
    </w:p>
    <w:p w14:paraId="0D8021EA" w14:textId="77777777" w:rsidR="00642742" w:rsidRDefault="00642742" w:rsidP="00642742">
      <w:pPr>
        <w:ind w:right="360"/>
      </w:pPr>
      <w:r>
        <w:t>They confirmed that they were</w:t>
      </w:r>
      <w:r w:rsidRPr="00443DED">
        <w:t xml:space="preserve"> legally authorized to consent to </w:t>
      </w:r>
      <w:r>
        <w:t>their</w:t>
      </w:r>
      <w:r w:rsidRPr="00443DED">
        <w:t xml:space="preserve"> child’s participation. </w:t>
      </w:r>
    </w:p>
    <w:p w14:paraId="07A1D305" w14:textId="77777777" w:rsidR="00642742" w:rsidRDefault="00642742" w:rsidP="00642742">
      <w:pPr>
        <w:ind w:right="360"/>
      </w:pPr>
      <w:r>
        <w:t>They agreed</w:t>
      </w:r>
      <w:r w:rsidRPr="00443DED">
        <w:t xml:space="preserve"> to let CHOP use and share </w:t>
      </w:r>
      <w:r>
        <w:t>their</w:t>
      </w:r>
      <w:r w:rsidRPr="00443DED">
        <w:t xml:space="preserve"> </w:t>
      </w:r>
      <w:r>
        <w:t>child’s health information</w:t>
      </w:r>
      <w:r w:rsidRPr="00443DED">
        <w:t xml:space="preserve">. </w:t>
      </w:r>
    </w:p>
    <w:p w14:paraId="66292574" w14:textId="77777777" w:rsidR="00642742" w:rsidRPr="00443DED" w:rsidRDefault="00642742" w:rsidP="00642742">
      <w:pPr>
        <w:ind w:righ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968"/>
      </w:tblGrid>
      <w:tr w:rsidR="00642742" w14:paraId="63F44CE8" w14:textId="77777777" w:rsidTr="005E409E">
        <w:trPr>
          <w:trHeight w:val="315"/>
        </w:trPr>
        <w:tc>
          <w:tcPr>
            <w:tcW w:w="4068" w:type="dxa"/>
            <w:tcBorders>
              <w:bottom w:val="single" w:sz="4" w:space="0" w:color="auto"/>
            </w:tcBorders>
          </w:tcPr>
          <w:p w14:paraId="538ECDA6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28743279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0CC10548" w14:textId="77777777" w:rsidR="00642742" w:rsidRPr="00443DED" w:rsidRDefault="00642742" w:rsidP="00D37CE9">
            <w:pPr>
              <w:pStyle w:val="BodyText"/>
              <w:spacing w:before="360"/>
            </w:pPr>
          </w:p>
        </w:tc>
      </w:tr>
      <w:tr w:rsidR="00642742" w14:paraId="43385578" w14:textId="77777777" w:rsidTr="005E409E">
        <w:tc>
          <w:tcPr>
            <w:tcW w:w="4068" w:type="dxa"/>
            <w:tcBorders>
              <w:top w:val="single" w:sz="4" w:space="0" w:color="auto"/>
            </w:tcBorders>
          </w:tcPr>
          <w:p w14:paraId="2E375180" w14:textId="77777777" w:rsidR="00642742" w:rsidRPr="00443DED" w:rsidRDefault="00642742" w:rsidP="00D37CE9">
            <w:pPr>
              <w:pStyle w:val="BodyText"/>
            </w:pPr>
            <w:r w:rsidRPr="00443DED">
              <w:t>Person Obtaining Consent</w:t>
            </w:r>
          </w:p>
        </w:tc>
        <w:tc>
          <w:tcPr>
            <w:tcW w:w="540" w:type="dxa"/>
          </w:tcPr>
          <w:p w14:paraId="1B3E6096" w14:textId="77777777" w:rsidR="00642742" w:rsidRPr="00443DED" w:rsidRDefault="00642742" w:rsidP="00D37CE9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430C201A" w14:textId="77777777" w:rsidR="00642742" w:rsidRPr="00443DED" w:rsidRDefault="00642742" w:rsidP="00D37CE9">
            <w:pPr>
              <w:pStyle w:val="BodyText"/>
            </w:pPr>
            <w:r w:rsidRPr="00443DED">
              <w:t>Signature of Person Obtaining Consent</w:t>
            </w:r>
          </w:p>
        </w:tc>
      </w:tr>
      <w:tr w:rsidR="00642742" w14:paraId="310242F5" w14:textId="77777777" w:rsidTr="005E409E">
        <w:tc>
          <w:tcPr>
            <w:tcW w:w="4068" w:type="dxa"/>
          </w:tcPr>
          <w:p w14:paraId="6333B622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51DF1283" w14:textId="77777777" w:rsidR="00642742" w:rsidRPr="00443DED" w:rsidRDefault="00642742" w:rsidP="00D37CE9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75D61576" w14:textId="77777777" w:rsidR="00642742" w:rsidRPr="00443DED" w:rsidRDefault="00642742" w:rsidP="00D37CE9">
            <w:pPr>
              <w:pStyle w:val="BodyText"/>
              <w:spacing w:before="360"/>
            </w:pPr>
          </w:p>
        </w:tc>
      </w:tr>
      <w:tr w:rsidR="00642742" w14:paraId="44BBB1D2" w14:textId="77777777" w:rsidTr="005E409E">
        <w:tc>
          <w:tcPr>
            <w:tcW w:w="4068" w:type="dxa"/>
          </w:tcPr>
          <w:p w14:paraId="3ECF8AD8" w14:textId="77777777" w:rsidR="00642742" w:rsidRPr="00443DED" w:rsidRDefault="00642742" w:rsidP="00D37CE9">
            <w:pPr>
              <w:pStyle w:val="BodyText"/>
            </w:pPr>
          </w:p>
        </w:tc>
        <w:tc>
          <w:tcPr>
            <w:tcW w:w="540" w:type="dxa"/>
          </w:tcPr>
          <w:p w14:paraId="3B0E5224" w14:textId="77777777" w:rsidR="00642742" w:rsidRPr="00443DED" w:rsidRDefault="00642742" w:rsidP="00D37CE9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2F720878" w14:textId="77777777" w:rsidR="00642742" w:rsidRPr="00443DED" w:rsidRDefault="00642742" w:rsidP="00D37CE9">
            <w:pPr>
              <w:pStyle w:val="BodyText"/>
            </w:pPr>
            <w:r>
              <w:t>Date</w:t>
            </w:r>
          </w:p>
        </w:tc>
      </w:tr>
    </w:tbl>
    <w:p w14:paraId="6FA1910A" w14:textId="77777777" w:rsidR="00427F4F" w:rsidRDefault="00427F4F"/>
    <w:p w14:paraId="0E453A4A" w14:textId="77777777" w:rsidR="001F1B88" w:rsidRPr="00427F4F" w:rsidRDefault="00A8353A" w:rsidP="00D37CE9">
      <w:pPr>
        <w:tabs>
          <w:tab w:val="left" w:pos="912"/>
        </w:tabs>
        <w:ind w:left="0"/>
      </w:pPr>
    </w:p>
    <w:sectPr w:rsidR="001F1B88" w:rsidRPr="00427F4F" w:rsidSect="00D37CE9">
      <w:footerReference w:type="default" r:id="rId8"/>
      <w:pgSz w:w="12240" w:h="15840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352FA" w14:textId="77777777" w:rsidR="00981A53" w:rsidRDefault="00C24B7E">
      <w:pPr>
        <w:spacing w:after="0"/>
      </w:pPr>
      <w:r>
        <w:separator/>
      </w:r>
    </w:p>
  </w:endnote>
  <w:endnote w:type="continuationSeparator" w:id="0">
    <w:p w14:paraId="433B2C47" w14:textId="77777777" w:rsidR="00981A53" w:rsidRDefault="00C24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A004" w14:textId="77777777" w:rsidR="00D37CE9" w:rsidRDefault="00D37CE9" w:rsidP="00D37CE9">
    <w:pPr>
      <w:pStyle w:val="BodyText"/>
    </w:pPr>
  </w:p>
  <w:p w14:paraId="39EE2764" w14:textId="77777777" w:rsidR="00771339" w:rsidRDefault="00771339" w:rsidP="00D37CE9">
    <w:pPr>
      <w:pStyle w:val="BodyText"/>
    </w:pPr>
    <w:r>
      <w:t xml:space="preserve">CHOP IRB#: </w:t>
    </w:r>
    <w:r w:rsidR="00C24B7E">
      <w:fldChar w:fldCharType="begin"/>
    </w:r>
    <w:r w:rsidR="00C24B7E">
      <w:instrText xml:space="preserve"> MERGEFIELD  ID </w:instrText>
    </w:r>
    <w:r w:rsidR="00C24B7E">
      <w:fldChar w:fldCharType="separate"/>
    </w:r>
    <w:r>
      <w:rPr>
        <w:noProof/>
      </w:rPr>
      <w:t>«ID»</w:t>
    </w:r>
    <w:r w:rsidR="00C24B7E">
      <w:rPr>
        <w:noProof/>
      </w:rPr>
      <w:fldChar w:fldCharType="end"/>
    </w:r>
  </w:p>
  <w:p w14:paraId="0069ECF1" w14:textId="77777777" w:rsidR="00771339" w:rsidRDefault="00AA6495" w:rsidP="00D37CE9">
    <w:pPr>
      <w:pStyle w:val="BodyText"/>
    </w:pPr>
    <w:r>
      <w:t>Effective</w:t>
    </w:r>
    <w:r w:rsidR="00771339">
      <w:t xml:space="preserve"> Date: </w:t>
    </w:r>
    <w:r w:rsidR="00C24B7E">
      <w:fldChar w:fldCharType="begin"/>
    </w:r>
    <w:r w:rsidR="00C24B7E">
      <w:instrText xml:space="preserve"> MERGEFIELD  ApprovalDate </w:instrText>
    </w:r>
    <w:r w:rsidR="00C24B7E">
      <w:fldChar w:fldCharType="separate"/>
    </w:r>
    <w:r w:rsidR="00771339">
      <w:rPr>
        <w:noProof/>
      </w:rPr>
      <w:t>«ApprovalDate»</w:t>
    </w:r>
    <w:r w:rsidR="00C24B7E">
      <w:rPr>
        <w:noProof/>
      </w:rPr>
      <w:fldChar w:fldCharType="end"/>
    </w:r>
  </w:p>
  <w:p w14:paraId="7AB38335" w14:textId="393C40FC" w:rsidR="00771339" w:rsidRDefault="00771339" w:rsidP="00D37CE9">
    <w:pPr>
      <w:pStyle w:val="BodyText"/>
    </w:pPr>
    <w:r>
      <w:t xml:space="preserve">Expiration Date: </w:t>
    </w:r>
    <w:r w:rsidR="00C24B7E">
      <w:fldChar w:fldCharType="begin"/>
    </w:r>
    <w:r w:rsidR="00C24B7E">
      <w:instrText xml:space="preserve"> MERGEFIELD  ExpirationDate </w:instrText>
    </w:r>
    <w:r w:rsidR="00C24B7E">
      <w:fldChar w:fldCharType="separate"/>
    </w:r>
    <w:r>
      <w:rPr>
        <w:noProof/>
      </w:rPr>
      <w:t>«ExpirationDate»</w:t>
    </w:r>
    <w:r w:rsidR="00C24B7E">
      <w:rPr>
        <w:noProof/>
      </w:rPr>
      <w:fldChar w:fldCharType="end"/>
    </w:r>
    <w:r w:rsidR="00D37CE9">
      <w:tab/>
    </w:r>
    <w:r w:rsidRPr="00D67492">
      <w:t xml:space="preserve">Page </w:t>
    </w:r>
    <w:r w:rsidR="003551A7"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PAGE </w:instrText>
    </w:r>
    <w:r w:rsidR="003551A7" w:rsidRPr="00D67492">
      <w:rPr>
        <w:rStyle w:val="PageNumber"/>
      </w:rPr>
      <w:fldChar w:fldCharType="separate"/>
    </w:r>
    <w:r w:rsidR="00A8353A">
      <w:rPr>
        <w:rStyle w:val="PageNumber"/>
        <w:noProof/>
      </w:rPr>
      <w:t>1</w:t>
    </w:r>
    <w:r w:rsidR="003551A7" w:rsidRPr="00D67492">
      <w:rPr>
        <w:rStyle w:val="PageNumber"/>
      </w:rPr>
      <w:fldChar w:fldCharType="end"/>
    </w:r>
    <w:r w:rsidRPr="00D67492">
      <w:rPr>
        <w:rStyle w:val="PageNumber"/>
      </w:rPr>
      <w:t xml:space="preserve"> of </w:t>
    </w:r>
    <w:r w:rsidR="003551A7"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NUMPAGES </w:instrText>
    </w:r>
    <w:r w:rsidR="003551A7" w:rsidRPr="00D67492">
      <w:rPr>
        <w:rStyle w:val="PageNumber"/>
      </w:rPr>
      <w:fldChar w:fldCharType="separate"/>
    </w:r>
    <w:r w:rsidR="00A8353A">
      <w:rPr>
        <w:rStyle w:val="PageNumber"/>
        <w:noProof/>
      </w:rPr>
      <w:t>1</w:t>
    </w:r>
    <w:r w:rsidR="003551A7" w:rsidRPr="00D674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EB6C" w14:textId="77777777" w:rsidR="00981A53" w:rsidRDefault="00C24B7E">
      <w:pPr>
        <w:spacing w:after="0"/>
      </w:pPr>
      <w:r>
        <w:separator/>
      </w:r>
    </w:p>
  </w:footnote>
  <w:footnote w:type="continuationSeparator" w:id="0">
    <w:p w14:paraId="327FA122" w14:textId="77777777" w:rsidR="00981A53" w:rsidRDefault="00C24B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7A6369E"/>
    <w:lvl w:ilvl="0">
      <w:start w:val="1"/>
      <w:numFmt w:val="bullet"/>
      <w:pStyle w:val="ListBullet2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5E10B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D"/>
    <w:rsid w:val="003551A7"/>
    <w:rsid w:val="003F2820"/>
    <w:rsid w:val="00427F4F"/>
    <w:rsid w:val="00544EAA"/>
    <w:rsid w:val="00642742"/>
    <w:rsid w:val="00771339"/>
    <w:rsid w:val="007D1C0D"/>
    <w:rsid w:val="00981A53"/>
    <w:rsid w:val="00A8353A"/>
    <w:rsid w:val="00AA1EB3"/>
    <w:rsid w:val="00AA6495"/>
    <w:rsid w:val="00C24B7E"/>
    <w:rsid w:val="00D37CE9"/>
    <w:rsid w:val="00E02FE5"/>
    <w:rsid w:val="00FF7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FE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37CE9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D37CE9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37CE9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D37CE9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D37CE9"/>
    <w:pPr>
      <w:keepNext/>
      <w:outlineLvl w:val="3"/>
    </w:pPr>
    <w:rPr>
      <w:rFonts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D37CE9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D37CE9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D37CE9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D37CE9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D37CE9"/>
    <w:pPr>
      <w:numPr>
        <w:numId w:val="10"/>
      </w:numPr>
      <w:contextualSpacing/>
    </w:pPr>
  </w:style>
  <w:style w:type="paragraph" w:styleId="ListBullet2">
    <w:name w:val="List Bullet 2"/>
    <w:basedOn w:val="Normal"/>
    <w:qFormat/>
    <w:rsid w:val="00D37CE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339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339"/>
    <w:rPr>
      <w:rFonts w:ascii="Times New Roman" w:hAnsi="Times New Roman"/>
    </w:rPr>
  </w:style>
  <w:style w:type="character" w:styleId="PageNumber">
    <w:name w:val="page number"/>
    <w:basedOn w:val="DefaultParagraphFont"/>
    <w:rsid w:val="00771339"/>
  </w:style>
  <w:style w:type="paragraph" w:styleId="BodyText">
    <w:name w:val="Body Text"/>
    <w:basedOn w:val="Normal"/>
    <w:link w:val="BodyTextChar"/>
    <w:autoRedefine/>
    <w:qFormat/>
    <w:rsid w:val="00D37CE9"/>
    <w:pPr>
      <w:tabs>
        <w:tab w:val="left" w:pos="-198"/>
        <w:tab w:val="left" w:pos="1902"/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D37CE9"/>
    <w:rPr>
      <w:rFonts w:eastAsia="SimSun"/>
      <w:snapToGrid w:val="0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37CE9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D37CE9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37CE9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D37CE9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D37CE9"/>
    <w:pPr>
      <w:keepNext/>
      <w:outlineLvl w:val="3"/>
    </w:pPr>
    <w:rPr>
      <w:rFonts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D37CE9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D37CE9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D37CE9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D37CE9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D37CE9"/>
    <w:pPr>
      <w:numPr>
        <w:numId w:val="10"/>
      </w:numPr>
      <w:contextualSpacing/>
    </w:pPr>
  </w:style>
  <w:style w:type="paragraph" w:styleId="ListBullet2">
    <w:name w:val="List Bullet 2"/>
    <w:basedOn w:val="Normal"/>
    <w:qFormat/>
    <w:rsid w:val="00D37CE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339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339"/>
    <w:rPr>
      <w:rFonts w:ascii="Times New Roman" w:hAnsi="Times New Roman"/>
    </w:rPr>
  </w:style>
  <w:style w:type="character" w:styleId="PageNumber">
    <w:name w:val="page number"/>
    <w:basedOn w:val="DefaultParagraphFont"/>
    <w:rsid w:val="00771339"/>
  </w:style>
  <w:style w:type="paragraph" w:styleId="BodyText">
    <w:name w:val="Body Text"/>
    <w:basedOn w:val="Normal"/>
    <w:link w:val="BodyTextChar"/>
    <w:autoRedefine/>
    <w:qFormat/>
    <w:rsid w:val="00D37CE9"/>
    <w:pPr>
      <w:tabs>
        <w:tab w:val="left" w:pos="-198"/>
        <w:tab w:val="left" w:pos="1902"/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D37CE9"/>
    <w:rPr>
      <w:rFonts w:eastAsia="SimSun"/>
      <w:snapToGrid w:val="0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636</Characters>
  <Application>Microsoft Macintosh Word</Application>
  <DocSecurity>0</DocSecurity>
  <Lines>42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Documenation of Consent Signature Page</vt:lpstr>
      <vt:lpstr>    Documentation of Verbal Consent to Take Part in this Research Study and Authoriz</vt:lpstr>
    </vt:vector>
  </TitlesOfParts>
  <Manager/>
  <Company>The Children's Hospital of Philadelphia</Company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 Consent Documentation Page</dc:title>
  <dc:subject/>
  <dc:creator>CHOP IRB Office</dc:creator>
  <cp:keywords>Consent form </cp:keywords>
  <dc:description>Revised: 5-12-14</dc:description>
  <cp:lastModifiedBy>Mark Schreiner</cp:lastModifiedBy>
  <cp:revision>3</cp:revision>
  <dcterms:created xsi:type="dcterms:W3CDTF">2014-05-12T16:42:00Z</dcterms:created>
  <dcterms:modified xsi:type="dcterms:W3CDTF">2014-05-13T11:43:00Z</dcterms:modified>
  <cp:category>Template</cp:category>
</cp:coreProperties>
</file>