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94B92" w14:textId="64D1F35C" w:rsidR="00125482" w:rsidRDefault="00153088" w:rsidP="00125482">
      <w:pPr>
        <w:pStyle w:val="Heading1"/>
        <w:spacing w:before="0" w:after="0"/>
        <w:ind w:left="0"/>
        <w:jc w:val="center"/>
        <w:rPr>
          <w:caps w:val="0"/>
          <w:sz w:val="28"/>
        </w:rPr>
      </w:pPr>
      <w:bookmarkStart w:id="0" w:name="_Toc31775827"/>
      <w:r>
        <w:rPr>
          <w:noProof/>
        </w:rPr>
        <w:drawing>
          <wp:inline distT="0" distB="0" distL="0" distR="0" wp14:anchorId="5403ACDD" wp14:editId="2C0B87FB">
            <wp:extent cx="3746500" cy="279400"/>
            <wp:effectExtent l="2540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9"/>
                    <a:srcRect/>
                    <a:stretch>
                      <a:fillRect/>
                    </a:stretch>
                  </pic:blipFill>
                  <pic:spPr bwMode="auto">
                    <a:xfrm>
                      <a:off x="0" y="0"/>
                      <a:ext cx="3746500" cy="279400"/>
                    </a:xfrm>
                    <a:prstGeom prst="rect">
                      <a:avLst/>
                    </a:prstGeom>
                    <a:noFill/>
                    <a:ln w="9525">
                      <a:noFill/>
                      <a:miter lim="800000"/>
                      <a:headEnd/>
                      <a:tailEnd/>
                    </a:ln>
                  </pic:spPr>
                </pic:pic>
              </a:graphicData>
            </a:graphic>
          </wp:inline>
        </w:drawing>
      </w:r>
    </w:p>
    <w:p w14:paraId="6571EE9B" w14:textId="77777777" w:rsidR="00125482" w:rsidRPr="008844A6" w:rsidRDefault="00125482" w:rsidP="008844A6">
      <w:pPr>
        <w:spacing w:after="0"/>
      </w:pPr>
    </w:p>
    <w:p w14:paraId="35472CB8" w14:textId="77777777" w:rsidR="00B74B44" w:rsidRDefault="000A642F" w:rsidP="008844A6">
      <w:pPr>
        <w:pStyle w:val="Heading1"/>
        <w:spacing w:before="0" w:after="120"/>
        <w:ind w:left="0"/>
        <w:jc w:val="center"/>
        <w:rPr>
          <w:caps w:val="0"/>
          <w:sz w:val="28"/>
          <w:szCs w:val="28"/>
        </w:rPr>
      </w:pPr>
      <w:r w:rsidRPr="008844A6">
        <w:rPr>
          <w:caps w:val="0"/>
          <w:sz w:val="28"/>
          <w:szCs w:val="28"/>
        </w:rPr>
        <w:t xml:space="preserve">Informed Consent Form </w:t>
      </w:r>
      <w:bookmarkEnd w:id="0"/>
      <w:r w:rsidRPr="008844A6">
        <w:rPr>
          <w:caps w:val="0"/>
          <w:sz w:val="28"/>
          <w:szCs w:val="28"/>
        </w:rPr>
        <w:t xml:space="preserve">and HIPAA </w:t>
      </w:r>
      <w:r w:rsidR="002137C0" w:rsidRPr="008844A6">
        <w:rPr>
          <w:caps w:val="0"/>
          <w:sz w:val="28"/>
          <w:szCs w:val="28"/>
        </w:rPr>
        <w:t>Authorization</w:t>
      </w:r>
    </w:p>
    <w:p w14:paraId="1390319C" w14:textId="77777777" w:rsidR="00125482" w:rsidRPr="00125482" w:rsidRDefault="00125482" w:rsidP="008844A6">
      <w:pPr>
        <w:spacing w:after="0"/>
      </w:pPr>
    </w:p>
    <w:p w14:paraId="068B5A73" w14:textId="5DA6F63B" w:rsidR="000A642F" w:rsidRDefault="000A642F" w:rsidP="00B4275B">
      <w:pPr>
        <w:ind w:left="2160" w:hanging="2160"/>
      </w:pPr>
      <w:r>
        <w:rPr>
          <w:b/>
        </w:rPr>
        <w:t xml:space="preserve">Study Title: </w:t>
      </w:r>
      <w:r w:rsidR="002137C0">
        <w:rPr>
          <w:b/>
        </w:rPr>
        <w:tab/>
      </w:r>
      <w:r w:rsidR="00A91513" w:rsidRPr="008844A6">
        <w:rPr>
          <w:color w:val="0000FF"/>
        </w:rPr>
        <w:t>Title of</w:t>
      </w:r>
      <w:r w:rsidR="00DF1AA7" w:rsidRPr="008844A6">
        <w:rPr>
          <w:color w:val="0000FF"/>
        </w:rPr>
        <w:t xml:space="preserve"> Biorepository</w:t>
      </w:r>
      <w:r w:rsidR="00DF1AA7" w:rsidRPr="002B641A">
        <w:t xml:space="preserve"> </w:t>
      </w:r>
    </w:p>
    <w:p w14:paraId="2B19ABD2" w14:textId="003B9EDF" w:rsidR="00DD2BE6" w:rsidRDefault="000A642F" w:rsidP="00B4275B">
      <w:pPr>
        <w:tabs>
          <w:tab w:val="left" w:pos="2160"/>
        </w:tabs>
        <w:ind w:left="2160" w:hanging="2160"/>
      </w:pPr>
      <w:r w:rsidRPr="008844A6">
        <w:rPr>
          <w:b/>
        </w:rPr>
        <w:t>Version Date:</w:t>
      </w:r>
      <w:r>
        <w:t xml:space="preserve">  </w:t>
      </w:r>
      <w:r>
        <w:tab/>
      </w:r>
      <w:r w:rsidR="00A91513" w:rsidRPr="008844A6">
        <w:rPr>
          <w:color w:val="0000FF"/>
        </w:rPr>
        <w:t>Date</w:t>
      </w:r>
    </w:p>
    <w:tbl>
      <w:tblPr>
        <w:tblW w:w="0" w:type="auto"/>
        <w:tblLook w:val="01E0" w:firstRow="1" w:lastRow="1" w:firstColumn="1" w:lastColumn="1" w:noHBand="0" w:noVBand="0"/>
      </w:tblPr>
      <w:tblGrid>
        <w:gridCol w:w="3192"/>
        <w:gridCol w:w="3192"/>
        <w:gridCol w:w="3192"/>
      </w:tblGrid>
      <w:tr w:rsidR="000A642F" w:rsidRPr="000A642F" w14:paraId="2758BACB" w14:textId="77777777">
        <w:tc>
          <w:tcPr>
            <w:tcW w:w="3192" w:type="dxa"/>
          </w:tcPr>
          <w:p w14:paraId="12E15A0E" w14:textId="77777777" w:rsidR="000A642F" w:rsidRPr="000A642F" w:rsidRDefault="000A642F" w:rsidP="00B4275B">
            <w:pPr>
              <w:spacing w:after="0"/>
              <w:ind w:left="0"/>
              <w:rPr>
                <w:b/>
              </w:rPr>
            </w:pPr>
            <w:r w:rsidRPr="000A642F">
              <w:rPr>
                <w:b/>
              </w:rPr>
              <w:t>Principal Investigator:</w:t>
            </w:r>
          </w:p>
        </w:tc>
        <w:tc>
          <w:tcPr>
            <w:tcW w:w="3192" w:type="dxa"/>
          </w:tcPr>
          <w:p w14:paraId="6A48787D" w14:textId="69870D09" w:rsidR="000A642F" w:rsidRPr="008844A6" w:rsidRDefault="00A91513" w:rsidP="00B4275B">
            <w:pPr>
              <w:spacing w:before="60" w:after="0"/>
              <w:ind w:left="48"/>
              <w:rPr>
                <w:color w:val="0000FF"/>
              </w:rPr>
            </w:pPr>
            <w:r w:rsidRPr="008844A6">
              <w:rPr>
                <w:color w:val="0000FF"/>
              </w:rPr>
              <w:t>Investigator Name</w:t>
            </w:r>
          </w:p>
        </w:tc>
        <w:tc>
          <w:tcPr>
            <w:tcW w:w="3192" w:type="dxa"/>
          </w:tcPr>
          <w:p w14:paraId="79435675" w14:textId="097A0E8D" w:rsidR="000A642F" w:rsidRPr="00066B2D" w:rsidRDefault="00A91513" w:rsidP="00B4275B">
            <w:pPr>
              <w:spacing w:after="0"/>
              <w:ind w:left="6"/>
            </w:pPr>
            <w:r>
              <w:t xml:space="preserve">Telephone: </w:t>
            </w:r>
            <w:r w:rsidR="00DF1AA7" w:rsidRPr="008844A6">
              <w:rPr>
                <w:color w:val="0000FF"/>
                <w:lang w:bidi="x-none"/>
              </w:rPr>
              <w:t>(</w:t>
            </w:r>
            <w:r w:rsidRPr="008844A6">
              <w:rPr>
                <w:color w:val="0000FF"/>
                <w:lang w:bidi="x-none"/>
              </w:rPr>
              <w:t>xxx</w:t>
            </w:r>
            <w:r w:rsidR="00DF1AA7" w:rsidRPr="008844A6">
              <w:rPr>
                <w:color w:val="0000FF"/>
                <w:lang w:bidi="x-none"/>
              </w:rPr>
              <w:t xml:space="preserve">) </w:t>
            </w:r>
            <w:r w:rsidRPr="008844A6">
              <w:rPr>
                <w:color w:val="0000FF"/>
                <w:lang w:bidi="x-none"/>
              </w:rPr>
              <w:t>xxx-xxxx</w:t>
            </w:r>
          </w:p>
        </w:tc>
      </w:tr>
      <w:tr w:rsidR="00DF1AA7" w:rsidRPr="000A642F" w14:paraId="576BF8BF" w14:textId="77777777" w:rsidTr="00DF1AA7">
        <w:tc>
          <w:tcPr>
            <w:tcW w:w="3192" w:type="dxa"/>
          </w:tcPr>
          <w:p w14:paraId="1547CB11" w14:textId="77777777" w:rsidR="00DF1AA7" w:rsidRPr="000A642F" w:rsidRDefault="00DF1AA7" w:rsidP="00B4275B">
            <w:pPr>
              <w:spacing w:after="0"/>
              <w:ind w:left="0"/>
              <w:rPr>
                <w:b/>
              </w:rPr>
            </w:pPr>
          </w:p>
        </w:tc>
        <w:tc>
          <w:tcPr>
            <w:tcW w:w="6384" w:type="dxa"/>
            <w:gridSpan w:val="2"/>
          </w:tcPr>
          <w:p w14:paraId="5FBFAD66" w14:textId="6B62B6DA" w:rsidR="00DF1AA7" w:rsidRPr="008844A6" w:rsidRDefault="00A91513" w:rsidP="00B4275B">
            <w:pPr>
              <w:spacing w:before="60" w:after="0"/>
              <w:ind w:left="6"/>
              <w:rPr>
                <w:color w:val="0000FF"/>
              </w:rPr>
            </w:pPr>
            <w:r w:rsidRPr="008844A6">
              <w:rPr>
                <w:color w:val="0000FF"/>
              </w:rPr>
              <w:t>Department/Division</w:t>
            </w:r>
          </w:p>
        </w:tc>
      </w:tr>
    </w:tbl>
    <w:p w14:paraId="7634D6B9" w14:textId="77777777" w:rsidR="000A642F" w:rsidRPr="00DE5453" w:rsidRDefault="000A642F" w:rsidP="00B4275B">
      <w:pPr>
        <w:ind w:left="0"/>
        <w:rPr>
          <w:color w:val="0000FF"/>
        </w:rPr>
      </w:pPr>
    </w:p>
    <w:p w14:paraId="641E5EA5" w14:textId="4343CE08" w:rsidR="000A642F" w:rsidRDefault="00DD2F48" w:rsidP="00B4275B">
      <w:r>
        <w:t xml:space="preserve">You, or your child, may be eligible to take part in a research study. This form gives you </w:t>
      </w:r>
      <w:r w:rsidR="000A642F">
        <w:t>important information ab</w:t>
      </w:r>
      <w:r w:rsidR="000A642F" w:rsidRPr="00066B2D">
        <w:t>o</w:t>
      </w:r>
      <w:r w:rsidR="000A642F">
        <w:t xml:space="preserve">ut the study. It describes the purpose of this research study and the risks and possible benefits of participating. </w:t>
      </w:r>
    </w:p>
    <w:p w14:paraId="7C21C3AB" w14:textId="77777777" w:rsidR="003D2DF9" w:rsidRPr="003D2DF9" w:rsidRDefault="000A642F" w:rsidP="00B4275B">
      <w:pPr>
        <w:rPr>
          <w:color w:val="0000FF"/>
        </w:rPr>
      </w:pPr>
      <w:r>
        <w:t xml:space="preserve">If there is anything in this form you do not understand, please ask questions. Please take your time. You do not have to take part in this study if you do not want to. If you take part, you can leave the study at any time. </w:t>
      </w:r>
    </w:p>
    <w:p w14:paraId="365C6E42" w14:textId="77777777" w:rsidR="000A642F" w:rsidRDefault="006D55D5" w:rsidP="00B4275B">
      <w:r>
        <w:t xml:space="preserve">In the sections that follow, the word “we” means the study doctor and other research staff. If you are a </w:t>
      </w:r>
      <w:r w:rsidR="00837F48">
        <w:t>p</w:t>
      </w:r>
      <w:r w:rsidR="000A642F">
        <w:t xml:space="preserve">arent or legal guardian </w:t>
      </w:r>
      <w:r>
        <w:t xml:space="preserve">who is </w:t>
      </w:r>
      <w:r w:rsidR="000A642F">
        <w:t xml:space="preserve">giving permission for a child, </w:t>
      </w:r>
      <w:r>
        <w:t xml:space="preserve">please note that </w:t>
      </w:r>
      <w:r w:rsidR="000A642F">
        <w:t xml:space="preserve">the word </w:t>
      </w:r>
      <w:r>
        <w:t>“</w:t>
      </w:r>
      <w:r w:rsidR="000A642F">
        <w:t>you</w:t>
      </w:r>
      <w:r>
        <w:t>”</w:t>
      </w:r>
      <w:r w:rsidR="000A642F">
        <w:t xml:space="preserve"> refers to your child.</w:t>
      </w:r>
    </w:p>
    <w:p w14:paraId="0B7D4926" w14:textId="702CB6FF" w:rsidR="00A91513" w:rsidRPr="00A91513" w:rsidRDefault="00A91513" w:rsidP="00B4275B">
      <w:pPr>
        <w:rPr>
          <w:color w:val="0000FF"/>
        </w:rPr>
      </w:pPr>
      <w:r w:rsidRPr="00A91513">
        <w:rPr>
          <w:color w:val="0000FF"/>
        </w:rPr>
        <w:t xml:space="preserve">This consent form is a basic structure that should be edited to conform to the biorepository protocol (procedures, subject population(s), etc.).  Include certificate of confidentiality language if applicable. </w:t>
      </w:r>
      <w:r w:rsidR="00562A31">
        <w:rPr>
          <w:color w:val="0000FF"/>
        </w:rPr>
        <w:t xml:space="preserve">Delete all sections that don’t apply. Add short, additions and concise explanations where necessary. </w:t>
      </w:r>
    </w:p>
    <w:p w14:paraId="12FEACA0" w14:textId="77777777" w:rsidR="000A642F" w:rsidRDefault="000A642F" w:rsidP="00B4275B">
      <w:pPr>
        <w:pStyle w:val="Heading2"/>
      </w:pPr>
      <w:r>
        <w:t>Why are you being asked to take part in this study?</w:t>
      </w:r>
    </w:p>
    <w:p w14:paraId="4F8D228A" w14:textId="1B43E7EB" w:rsidR="005338FC" w:rsidRDefault="00DF1AA7" w:rsidP="00B4275B">
      <w:r>
        <w:t xml:space="preserve">You are being </w:t>
      </w:r>
      <w:r w:rsidR="003156F5">
        <w:t>asked</w:t>
      </w:r>
      <w:r>
        <w:t xml:space="preserve"> to take part in this res</w:t>
      </w:r>
      <w:r w:rsidR="005338FC">
        <w:t>earch study because you are</w:t>
      </w:r>
      <w:r w:rsidR="003156F5">
        <w:t>:</w:t>
      </w:r>
    </w:p>
    <w:p w14:paraId="16C12D21" w14:textId="51CBE174" w:rsidR="00DF1AA7" w:rsidRDefault="009B69FE" w:rsidP="00B4275B">
      <w:r>
        <w:t>____ A</w:t>
      </w:r>
      <w:r w:rsidR="00DF1AA7">
        <w:t xml:space="preserve"> patient at </w:t>
      </w:r>
      <w:r w:rsidR="005338FC">
        <w:t>CHOP</w:t>
      </w:r>
      <w:r w:rsidR="00A91513">
        <w:t xml:space="preserve"> </w:t>
      </w:r>
      <w:r w:rsidR="00A91513" w:rsidRPr="00A91513">
        <w:rPr>
          <w:color w:val="0000FF"/>
        </w:rPr>
        <w:t>who has XXXXX</w:t>
      </w:r>
      <w:r w:rsidR="00DF1AA7">
        <w:t>.</w:t>
      </w:r>
    </w:p>
    <w:p w14:paraId="4D9301FD" w14:textId="28CF43EE" w:rsidR="005338FC" w:rsidRDefault="005338FC" w:rsidP="00B4275B">
      <w:r>
        <w:t>____ A family member of a patient cared for at CHOP</w:t>
      </w:r>
      <w:r w:rsidR="00214488">
        <w:t xml:space="preserve"> </w:t>
      </w:r>
      <w:r w:rsidR="00214488" w:rsidRPr="003D5A31">
        <w:rPr>
          <w:color w:val="FF0000"/>
        </w:rPr>
        <w:t>(if applicable)</w:t>
      </w:r>
      <w:r>
        <w:t xml:space="preserve">. </w:t>
      </w:r>
    </w:p>
    <w:p w14:paraId="2E185378" w14:textId="77777777" w:rsidR="000A642F" w:rsidRDefault="000A642F" w:rsidP="00B4275B">
      <w:pPr>
        <w:pStyle w:val="Heading2"/>
      </w:pPr>
      <w:r>
        <w:t xml:space="preserve">What is the purpose of this research study? </w:t>
      </w:r>
    </w:p>
    <w:p w14:paraId="1E4CA882" w14:textId="1724E223" w:rsidR="00DF1AA7" w:rsidRDefault="00DF1AA7" w:rsidP="00B4275B">
      <w:r>
        <w:t>The purpose of this research is to collect and store blood and tissue samples</w:t>
      </w:r>
      <w:r w:rsidR="002F071D">
        <w:t xml:space="preserve"> </w:t>
      </w:r>
      <w:r w:rsidR="00066085">
        <w:t>and</w:t>
      </w:r>
      <w:r w:rsidR="002F071D">
        <w:t xml:space="preserve"> information about </w:t>
      </w:r>
      <w:r w:rsidR="006C6B1D">
        <w:t>people</w:t>
      </w:r>
      <w:r w:rsidR="005408EA">
        <w:t xml:space="preserve"> with </w:t>
      </w:r>
      <w:r w:rsidR="005408EA" w:rsidRPr="008844A6">
        <w:rPr>
          <w:color w:val="0000FF"/>
        </w:rPr>
        <w:t>XXXX</w:t>
      </w:r>
      <w:r w:rsidR="005408EA">
        <w:t xml:space="preserve"> </w:t>
      </w:r>
      <w:r w:rsidR="005408EA" w:rsidRPr="008844A6">
        <w:rPr>
          <w:color w:val="0000FF"/>
        </w:rPr>
        <w:t>[and their</w:t>
      </w:r>
      <w:r w:rsidR="00D26313" w:rsidRPr="008844A6">
        <w:rPr>
          <w:color w:val="0000FF"/>
        </w:rPr>
        <w:t xml:space="preserve"> family members]</w:t>
      </w:r>
      <w:r w:rsidR="002F071D">
        <w:t>.</w:t>
      </w:r>
      <w:r>
        <w:t xml:space="preserve"> </w:t>
      </w:r>
    </w:p>
    <w:p w14:paraId="4CBB3207" w14:textId="7D04224B" w:rsidR="003643A7" w:rsidRDefault="003643A7" w:rsidP="00B4275B">
      <w:pPr>
        <w:pStyle w:val="ListBullet2"/>
      </w:pPr>
      <w:r>
        <w:t xml:space="preserve">A collection of samples </w:t>
      </w:r>
      <w:r w:rsidR="00B27B4E">
        <w:t xml:space="preserve">(specimens) </w:t>
      </w:r>
      <w:r>
        <w:t xml:space="preserve">and </w:t>
      </w:r>
      <w:r w:rsidR="009B69FE">
        <w:t>information</w:t>
      </w:r>
      <w:r w:rsidR="00B27B4E">
        <w:t xml:space="preserve"> (data) </w:t>
      </w:r>
      <w:r>
        <w:t xml:space="preserve">is called a biorepository.  </w:t>
      </w:r>
    </w:p>
    <w:p w14:paraId="3F166657" w14:textId="19C89173" w:rsidR="00DF1AA7" w:rsidRDefault="00DF1AA7" w:rsidP="00B4275B">
      <w:pPr>
        <w:pStyle w:val="ListBullet2"/>
      </w:pPr>
      <w:r>
        <w:t>The samples and information will be used for future research</w:t>
      </w:r>
      <w:r w:rsidR="009B69FE">
        <w:t xml:space="preserve"> that </w:t>
      </w:r>
      <w:r>
        <w:t xml:space="preserve">will involve </w:t>
      </w:r>
      <w:r w:rsidR="0008434B">
        <w:t>various</w:t>
      </w:r>
      <w:r>
        <w:t xml:space="preserve"> types of genetic testing.</w:t>
      </w:r>
    </w:p>
    <w:p w14:paraId="73EDF8AF" w14:textId="24A17DB4" w:rsidR="00DF1AA7" w:rsidRDefault="00DF1AA7" w:rsidP="00B4275B">
      <w:pPr>
        <w:pStyle w:val="ListBullet2"/>
      </w:pPr>
      <w:r>
        <w:t>Genetic testing</w:t>
      </w:r>
      <w:r w:rsidRPr="00DF1AA7">
        <w:t xml:space="preserve"> </w:t>
      </w:r>
      <w:r>
        <w:t>looks at pieces of DNA called genes. Genes provide the instructions needed to make our bodies work.</w:t>
      </w:r>
    </w:p>
    <w:p w14:paraId="43144513" w14:textId="3D1AE795" w:rsidR="003D5A31" w:rsidRPr="003D5A31" w:rsidRDefault="003D5A31" w:rsidP="00B4275B">
      <w:pPr>
        <w:pStyle w:val="ListBullet2"/>
        <w:rPr>
          <w:color w:val="FF0000"/>
        </w:rPr>
      </w:pPr>
      <w:r w:rsidRPr="003D5A31">
        <w:rPr>
          <w:color w:val="FF0000"/>
        </w:rPr>
        <w:t xml:space="preserve">Add other </w:t>
      </w:r>
      <w:r>
        <w:rPr>
          <w:color w:val="FF0000"/>
        </w:rPr>
        <w:t>possible uses of the specimens</w:t>
      </w:r>
      <w:r w:rsidR="0008784C">
        <w:rPr>
          <w:color w:val="FF0000"/>
        </w:rPr>
        <w:t>/data</w:t>
      </w:r>
      <w:r w:rsidRPr="003D5A31">
        <w:rPr>
          <w:color w:val="FF0000"/>
        </w:rPr>
        <w:t xml:space="preserve"> such as looking at proteins, RNA</w:t>
      </w:r>
      <w:r w:rsidR="00F0699D">
        <w:rPr>
          <w:color w:val="FF0000"/>
        </w:rPr>
        <w:t>,</w:t>
      </w:r>
      <w:r w:rsidRPr="003D5A31">
        <w:rPr>
          <w:color w:val="FF0000"/>
        </w:rPr>
        <w:t xml:space="preserve"> etc. </w:t>
      </w:r>
    </w:p>
    <w:p w14:paraId="68F0F7C9" w14:textId="13FED3A6" w:rsidR="00214488" w:rsidRDefault="00DF1AA7" w:rsidP="008844A6">
      <w:pPr>
        <w:rPr>
          <w:rFonts w:ascii="Arial" w:hAnsi="Arial"/>
          <w:b/>
        </w:rPr>
      </w:pPr>
      <w:r>
        <w:lastRenderedPageBreak/>
        <w:t xml:space="preserve">We hope that the </w:t>
      </w:r>
      <w:r w:rsidR="00D179DE">
        <w:t>information and samples</w:t>
      </w:r>
      <w:r w:rsidR="003643A7">
        <w:t xml:space="preserve"> in the </w:t>
      </w:r>
      <w:r>
        <w:t xml:space="preserve">biorepository will help researchers find the causes and treatments for conditions and diseases </w:t>
      </w:r>
      <w:r w:rsidR="00A91513" w:rsidRPr="00A91513">
        <w:rPr>
          <w:color w:val="0000FF"/>
        </w:rPr>
        <w:t>(specific disease if applicable)</w:t>
      </w:r>
      <w:r w:rsidR="00A91513">
        <w:t xml:space="preserve"> </w:t>
      </w:r>
      <w:r>
        <w:t xml:space="preserve">that affect children. </w:t>
      </w:r>
    </w:p>
    <w:p w14:paraId="2C37FDD3" w14:textId="5B12526D" w:rsidR="000A642F" w:rsidRDefault="000A642F" w:rsidP="00B4275B">
      <w:pPr>
        <w:pStyle w:val="Heading2"/>
      </w:pPr>
      <w:r>
        <w:t>What is involved in the study?</w:t>
      </w:r>
    </w:p>
    <w:p w14:paraId="527203FA" w14:textId="5188ADC5" w:rsidR="006A135C" w:rsidRDefault="00253E3C" w:rsidP="00B4275B">
      <w:r>
        <w:t>The</w:t>
      </w:r>
      <w:r w:rsidR="00DF1AA7">
        <w:t xml:space="preserve"> study involves collection of a blood </w:t>
      </w:r>
      <w:r w:rsidR="00F50384" w:rsidRPr="008844A6">
        <w:rPr>
          <w:color w:val="0000FF"/>
        </w:rPr>
        <w:t xml:space="preserve">(and/or </w:t>
      </w:r>
      <w:r w:rsidR="003525CE">
        <w:rPr>
          <w:color w:val="0000FF"/>
        </w:rPr>
        <w:t xml:space="preserve">a </w:t>
      </w:r>
      <w:r w:rsidR="00F50384" w:rsidRPr="008844A6">
        <w:rPr>
          <w:color w:val="0000FF"/>
        </w:rPr>
        <w:t>tissue, saliva, etc.)</w:t>
      </w:r>
      <w:r w:rsidR="00F50384">
        <w:t xml:space="preserve"> </w:t>
      </w:r>
      <w:r w:rsidR="00DF1AA7">
        <w:t xml:space="preserve">sample and </w:t>
      </w:r>
      <w:r w:rsidR="007414E1">
        <w:t>medical history</w:t>
      </w:r>
      <w:r w:rsidR="00DF1AA7">
        <w:t xml:space="preserve">. </w:t>
      </w:r>
      <w:bookmarkStart w:id="1" w:name="_GoBack"/>
      <w:bookmarkEnd w:id="1"/>
    </w:p>
    <w:p w14:paraId="632F6374" w14:textId="77777777" w:rsidR="00794F83" w:rsidRPr="004A4327" w:rsidRDefault="00794F83" w:rsidP="00B4275B">
      <w:pPr>
        <w:pStyle w:val="Heading3"/>
      </w:pPr>
      <w:r>
        <w:t xml:space="preserve">How long will </w:t>
      </w:r>
      <w:r w:rsidR="000F304B">
        <w:t xml:space="preserve">you </w:t>
      </w:r>
      <w:r>
        <w:t>be in this study?</w:t>
      </w:r>
    </w:p>
    <w:p w14:paraId="4B5B67B7" w14:textId="6BA30762" w:rsidR="005503A6" w:rsidRDefault="000A642F" w:rsidP="00B4275B">
      <w:r>
        <w:t>If you agree to take part</w:t>
      </w:r>
      <w:r w:rsidR="005503A6">
        <w:t xml:space="preserve"> in the study</w:t>
      </w:r>
      <w:r>
        <w:t xml:space="preserve">, </w:t>
      </w:r>
      <w:r w:rsidR="005503A6">
        <w:t xml:space="preserve">you will come to CHOP for </w:t>
      </w:r>
      <w:r w:rsidR="000E67DE">
        <w:t xml:space="preserve">1 study visit. </w:t>
      </w:r>
    </w:p>
    <w:p w14:paraId="2C0750F4" w14:textId="444AF523" w:rsidR="000A642F" w:rsidRDefault="005503A6" w:rsidP="00B4275B">
      <w:r>
        <w:t>T</w:t>
      </w:r>
      <w:r w:rsidR="00DF1AA7">
        <w:t>he s</w:t>
      </w:r>
      <w:r w:rsidR="009B69FE">
        <w:t>amples and information</w:t>
      </w:r>
      <w:r w:rsidR="00DF1AA7">
        <w:t xml:space="preserve"> that we collect </w:t>
      </w:r>
      <w:r w:rsidR="007841E5">
        <w:t xml:space="preserve">for the biorepository </w:t>
      </w:r>
      <w:r w:rsidR="00DF1AA7">
        <w:t xml:space="preserve">will be </w:t>
      </w:r>
      <w:r w:rsidR="00016E55">
        <w:t xml:space="preserve">stored and </w:t>
      </w:r>
      <w:r w:rsidR="00DF1AA7">
        <w:t xml:space="preserve">used indefinitely. </w:t>
      </w:r>
    </w:p>
    <w:p w14:paraId="2FB96520" w14:textId="77777777" w:rsidR="000A642F" w:rsidRDefault="00794F83" w:rsidP="00B4275B">
      <w:pPr>
        <w:pStyle w:val="Heading3"/>
      </w:pPr>
      <w:r>
        <w:t xml:space="preserve">What are the study procedures? </w:t>
      </w:r>
    </w:p>
    <w:p w14:paraId="76695736" w14:textId="17036929" w:rsidR="000A642F" w:rsidRDefault="002D3A72" w:rsidP="00B4275B">
      <w:r>
        <w:t>The study involves</w:t>
      </w:r>
      <w:r w:rsidR="00DF1AA7">
        <w:t xml:space="preserve"> the following:</w:t>
      </w:r>
    </w:p>
    <w:p w14:paraId="588D2E7B" w14:textId="636D1252" w:rsidR="00DF1AA7" w:rsidRDefault="00DF1AA7" w:rsidP="00B4275B">
      <w:pPr>
        <w:ind w:left="1800" w:hanging="1080"/>
      </w:pPr>
      <w:r w:rsidRPr="00DF1AA7">
        <w:rPr>
          <w:u w:val="single"/>
        </w:rPr>
        <w:t>Medical History</w:t>
      </w:r>
      <w:r>
        <w:t xml:space="preserve">: </w:t>
      </w:r>
      <w:r w:rsidRPr="00801F44">
        <w:t xml:space="preserve">Information </w:t>
      </w:r>
      <w:r>
        <w:t xml:space="preserve">(data) </w:t>
      </w:r>
      <w:r w:rsidRPr="00801F44">
        <w:t>will be coll</w:t>
      </w:r>
      <w:r>
        <w:t>ected from your medical records</w:t>
      </w:r>
      <w:r w:rsidR="005101A1">
        <w:t xml:space="preserve"> (CHOP patients) </w:t>
      </w:r>
      <w:r w:rsidR="005101A1" w:rsidRPr="00A91513">
        <w:rPr>
          <w:color w:val="0000FF"/>
        </w:rPr>
        <w:t>or from a brief interview (relatives)</w:t>
      </w:r>
      <w:r>
        <w:t xml:space="preserve">. </w:t>
      </w:r>
      <w:r w:rsidR="00286AFE">
        <w:t>We will collect</w:t>
      </w:r>
      <w:r w:rsidRPr="00801F44">
        <w:t xml:space="preserve"> information such as diagnosis, treatment</w:t>
      </w:r>
      <w:r>
        <w:t>s</w:t>
      </w:r>
      <w:r w:rsidRPr="00801F44">
        <w:t xml:space="preserve">, and outcome.  </w:t>
      </w:r>
      <w:r w:rsidR="005101A1">
        <w:t>If you are cared for at CHOP, you</w:t>
      </w:r>
      <w:r w:rsidR="002F071D">
        <w:t>r</w:t>
      </w:r>
      <w:r>
        <w:t xml:space="preserve"> data will be updated every year until you turn 18 years of age. If you are still cared for at CHOP after you turn 18</w:t>
      </w:r>
      <w:r w:rsidR="00286AFE">
        <w:t>,</w:t>
      </w:r>
      <w:r>
        <w:t xml:space="preserve"> we will request that you continue to allow us to update your information.</w:t>
      </w:r>
    </w:p>
    <w:p w14:paraId="547777F2" w14:textId="6A64CBBF" w:rsidR="00DF1AA7" w:rsidRDefault="00DF1AA7" w:rsidP="00B4275B">
      <w:pPr>
        <w:ind w:left="1800" w:hanging="1080"/>
      </w:pPr>
      <w:r w:rsidRPr="00DF1AA7">
        <w:rPr>
          <w:u w:val="single"/>
        </w:rPr>
        <w:t>Blood S</w:t>
      </w:r>
      <w:r w:rsidR="00FB1DBF">
        <w:rPr>
          <w:u w:val="single"/>
        </w:rPr>
        <w:t>amples</w:t>
      </w:r>
      <w:r>
        <w:t>: Up to two tubes of blood will be taken and stored in the biorepository.  The amount of blood will depend upon your size.</w:t>
      </w:r>
    </w:p>
    <w:p w14:paraId="6EA614BF" w14:textId="6CCC4D62" w:rsidR="00B83A65" w:rsidRDefault="00B83A65" w:rsidP="00B83A65">
      <w:pPr>
        <w:ind w:left="1800"/>
      </w:pPr>
      <w:r w:rsidRPr="00B83A65">
        <w:t xml:space="preserve">If you are a CHOP patient, the sample will be collected when you are having blood drawn for your medical care. A separate blood draw may need to be done if we cannot coordinate the collection of the research sample with </w:t>
      </w:r>
      <w:r w:rsidR="003B64FC">
        <w:t>a</w:t>
      </w:r>
      <w:r w:rsidR="005B7C91">
        <w:t xml:space="preserve"> </w:t>
      </w:r>
      <w:r w:rsidRPr="00B83A65">
        <w:t>clinical blood draw.</w:t>
      </w:r>
    </w:p>
    <w:p w14:paraId="0B92381E" w14:textId="2B000B16" w:rsidR="00B83A65" w:rsidRPr="008844A6" w:rsidRDefault="00D16B72" w:rsidP="008844A6">
      <w:pPr>
        <w:ind w:left="1800"/>
        <w:rPr>
          <w:color w:val="FF0000"/>
        </w:rPr>
      </w:pPr>
      <w:r>
        <w:t xml:space="preserve">If you are a relative of a CHOP patient, you will be asked to come to CHOP for </w:t>
      </w:r>
      <w:r w:rsidR="00E55302">
        <w:t xml:space="preserve">a blood draw. </w:t>
      </w:r>
      <w:r w:rsidR="007D09A2">
        <w:t xml:space="preserve">Please note that this </w:t>
      </w:r>
      <w:r w:rsidR="00C15E01" w:rsidRPr="00C15E01">
        <w:t xml:space="preserve">blood sample is </w:t>
      </w:r>
      <w:r w:rsidR="00C15E01" w:rsidRPr="008844A6">
        <w:rPr>
          <w:u w:val="single"/>
        </w:rPr>
        <w:t>not</w:t>
      </w:r>
      <w:r w:rsidR="00C15E01" w:rsidRPr="00C15E01">
        <w:t xml:space="preserve"> required</w:t>
      </w:r>
      <w:r w:rsidR="007D09A2">
        <w:t xml:space="preserve"> in order</w:t>
      </w:r>
      <w:r w:rsidR="00C15E01" w:rsidRPr="00C15E01">
        <w:t xml:space="preserve"> for C</w:t>
      </w:r>
      <w:r w:rsidR="007D09A2">
        <w:t xml:space="preserve">HOP patients to be in the study; your </w:t>
      </w:r>
      <w:r w:rsidR="007D09A2" w:rsidRPr="008844A6">
        <w:rPr>
          <w:color w:val="0000FF"/>
        </w:rPr>
        <w:t>child/sibling/etc</w:t>
      </w:r>
      <w:r w:rsidR="007D09A2">
        <w:t>. can still be in this study even if you do not give a blood sample</w:t>
      </w:r>
      <w:r w:rsidR="008844A6">
        <w:t xml:space="preserve">. </w:t>
      </w:r>
      <w:r w:rsidR="008844A6">
        <w:rPr>
          <w:color w:val="FF0000"/>
        </w:rPr>
        <w:t xml:space="preserve">Please note, relatives and CHOP patient/subjects will need to sign separate consent forms. </w:t>
      </w:r>
    </w:p>
    <w:p w14:paraId="7D4D91AD" w14:textId="2A878109" w:rsidR="005101A1" w:rsidRDefault="00351CC0" w:rsidP="00B4275B">
      <w:pPr>
        <w:pStyle w:val="Heading4"/>
        <w:keepNext w:val="0"/>
      </w:pPr>
      <w:r>
        <w:t xml:space="preserve">Additional </w:t>
      </w:r>
      <w:r w:rsidR="005101A1">
        <w:t>Procedures for CHOP Patients</w:t>
      </w:r>
      <w:r w:rsidR="0000239E">
        <w:t xml:space="preserve"> Only</w:t>
      </w:r>
      <w:r w:rsidR="00886318">
        <w:t>:</w:t>
      </w:r>
    </w:p>
    <w:p w14:paraId="4BBC22BD" w14:textId="6115FF71" w:rsidR="00DF1AA7" w:rsidRDefault="00DF1AA7" w:rsidP="00B4275B">
      <w:pPr>
        <w:ind w:left="1800" w:hanging="1080"/>
        <w:rPr>
          <w:u w:val="single"/>
        </w:rPr>
      </w:pPr>
      <w:r w:rsidRPr="00DF1AA7">
        <w:rPr>
          <w:u w:val="single"/>
        </w:rPr>
        <w:t>Tissue Specimens</w:t>
      </w:r>
      <w:r>
        <w:t xml:space="preserve">: </w:t>
      </w:r>
      <w:r w:rsidR="00C06E27">
        <w:t>Any tis</w:t>
      </w:r>
      <w:r>
        <w:t xml:space="preserve">sue </w:t>
      </w:r>
      <w:r w:rsidR="00C06E27">
        <w:t xml:space="preserve">or body fluid </w:t>
      </w:r>
      <w:r w:rsidR="00886318">
        <w:t xml:space="preserve">that is </w:t>
      </w:r>
      <w:r>
        <w:t>removed during a medical or surgical procedure and is not needed</w:t>
      </w:r>
      <w:r w:rsidR="00886318">
        <w:t xml:space="preserve"> for your medical care</w:t>
      </w:r>
      <w:r>
        <w:t xml:space="preserve"> will </w:t>
      </w:r>
      <w:r w:rsidR="002F071D">
        <w:t xml:space="preserve">be </w:t>
      </w:r>
      <w:r>
        <w:t>stored</w:t>
      </w:r>
      <w:r w:rsidR="00886318">
        <w:t xml:space="preserve"> in the biorepository.</w:t>
      </w:r>
      <w:r>
        <w:t xml:space="preserve"> No extra tissue will be taken for the purpose of this study. The leftover tissue would normally be thrown away.</w:t>
      </w:r>
    </w:p>
    <w:p w14:paraId="710585A3" w14:textId="67B5A967" w:rsidR="00DF1AA7" w:rsidRDefault="00C06E27" w:rsidP="00B4275B">
      <w:pPr>
        <w:ind w:left="1800" w:hanging="1080"/>
      </w:pPr>
      <w:r w:rsidRPr="005101A1">
        <w:rPr>
          <w:u w:val="single"/>
        </w:rPr>
        <w:t>Other Specimens</w:t>
      </w:r>
      <w:r>
        <w:t>: We might also request the following: urine sample, saliva sample</w:t>
      </w:r>
      <w:r w:rsidR="00F56732">
        <w:t>,</w:t>
      </w:r>
      <w:r>
        <w:t xml:space="preserve"> or cheek </w:t>
      </w:r>
      <w:r w:rsidR="00231328">
        <w:t>cell sample</w:t>
      </w:r>
      <w:r>
        <w:t xml:space="preserve">. </w:t>
      </w:r>
      <w:r w:rsidR="00231328">
        <w:t xml:space="preserve">Collecting </w:t>
      </w:r>
      <w:r w:rsidR="00DF1AA7">
        <w:t xml:space="preserve">cheek </w:t>
      </w:r>
      <w:r w:rsidR="00231328">
        <w:t xml:space="preserve">cells </w:t>
      </w:r>
      <w:r w:rsidR="00DF1AA7">
        <w:t xml:space="preserve">involves </w:t>
      </w:r>
      <w:r>
        <w:t>rubbing a</w:t>
      </w:r>
      <w:r w:rsidR="00DF1AA7">
        <w:t xml:space="preserve"> cotton swab on the inside of </w:t>
      </w:r>
      <w:r>
        <w:t>the</w:t>
      </w:r>
      <w:r w:rsidR="00DF1AA7">
        <w:t xml:space="preserve"> cheek for about 10 seconds</w:t>
      </w:r>
      <w:r>
        <w:t xml:space="preserve">. </w:t>
      </w:r>
      <w:r w:rsidR="00DF1AA7">
        <w:t xml:space="preserve"> </w:t>
      </w:r>
    </w:p>
    <w:p w14:paraId="66465DDA" w14:textId="0AD56258" w:rsidR="004C0E42" w:rsidRPr="004C0E42" w:rsidRDefault="00F324FC" w:rsidP="00B4275B">
      <w:pPr>
        <w:pStyle w:val="Heading3"/>
        <w:keepNext w:val="0"/>
      </w:pPr>
      <w:r>
        <w:t>How will my data and samples be protected</w:t>
      </w:r>
      <w:r w:rsidR="004C0E42" w:rsidRPr="004C0E42">
        <w:t>?</w:t>
      </w:r>
    </w:p>
    <w:p w14:paraId="348B6D21" w14:textId="0281ECE9" w:rsidR="004C0E42" w:rsidRDefault="004C0E42" w:rsidP="00187893">
      <w:r>
        <w:t xml:space="preserve">The </w:t>
      </w:r>
      <w:r w:rsidR="008905EA">
        <w:t xml:space="preserve">data and samples </w:t>
      </w:r>
      <w:r>
        <w:t xml:space="preserve">will </w:t>
      </w:r>
      <w:r w:rsidR="00F324FC">
        <w:t xml:space="preserve">first go </w:t>
      </w:r>
      <w:r w:rsidR="005101A1">
        <w:t xml:space="preserve">to a person </w:t>
      </w:r>
      <w:r w:rsidR="00066085">
        <w:t>who will</w:t>
      </w:r>
      <w:r w:rsidR="00F324FC">
        <w:t xml:space="preserve"> remove all </w:t>
      </w:r>
      <w:r w:rsidR="005101A1">
        <w:t>information that identifies you</w:t>
      </w:r>
      <w:r w:rsidR="003F55A2">
        <w:t xml:space="preserve"> (like your name). Identifying information</w:t>
      </w:r>
      <w:r>
        <w:t xml:space="preserve"> </w:t>
      </w:r>
      <w:r w:rsidR="003F55A2">
        <w:t>will be</w:t>
      </w:r>
      <w:r w:rsidR="00F324FC">
        <w:t xml:space="preserve"> replace</w:t>
      </w:r>
      <w:r w:rsidR="003F55A2">
        <w:t>d</w:t>
      </w:r>
      <w:r w:rsidR="00F324FC">
        <w:t xml:space="preserve"> </w:t>
      </w:r>
      <w:r>
        <w:t xml:space="preserve">with a </w:t>
      </w:r>
      <w:r w:rsidR="00596316">
        <w:t xml:space="preserve">unique </w:t>
      </w:r>
      <w:r>
        <w:t>code</w:t>
      </w:r>
      <w:r w:rsidR="005101A1">
        <w:t xml:space="preserve"> number.</w:t>
      </w:r>
      <w:r w:rsidR="00066085">
        <w:t xml:space="preserve"> </w:t>
      </w:r>
      <w:r w:rsidR="004E3C5A">
        <w:t xml:space="preserve">This person will keep a separate file </w:t>
      </w:r>
      <w:r w:rsidR="002B1E47">
        <w:t xml:space="preserve">(key) </w:t>
      </w:r>
      <w:r w:rsidR="004E3C5A">
        <w:t>that links your code number to your identifiable information</w:t>
      </w:r>
      <w:r w:rsidR="00187893">
        <w:t xml:space="preserve">. </w:t>
      </w:r>
      <w:r w:rsidR="00187893" w:rsidRPr="004C0E42">
        <w:t>Th</w:t>
      </w:r>
      <w:r w:rsidR="008835D6">
        <w:t>is</w:t>
      </w:r>
      <w:r w:rsidR="00187893" w:rsidRPr="004C0E42">
        <w:t xml:space="preserve"> key is necessary since your data </w:t>
      </w:r>
      <w:r w:rsidR="00187893">
        <w:t>may</w:t>
      </w:r>
      <w:r w:rsidR="00187893" w:rsidRPr="004C0E42">
        <w:t xml:space="preserve"> be </w:t>
      </w:r>
      <w:r w:rsidR="00187893">
        <w:t>updated in the</w:t>
      </w:r>
      <w:r w:rsidR="00187893" w:rsidRPr="004C0E42">
        <w:t xml:space="preserve"> future.</w:t>
      </w:r>
      <w:r w:rsidR="00187893" w:rsidRPr="00214488">
        <w:rPr>
          <w:noProof/>
        </w:rPr>
        <w:t xml:space="preserve"> </w:t>
      </w:r>
      <w:r w:rsidR="008835D6">
        <w:t xml:space="preserve">The key </w:t>
      </w:r>
      <w:r w:rsidR="004E3C5A">
        <w:t xml:space="preserve">will NOT </w:t>
      </w:r>
      <w:r w:rsidR="00467E14">
        <w:t>be stored in the</w:t>
      </w:r>
      <w:r w:rsidR="004E3C5A">
        <w:t xml:space="preserve"> </w:t>
      </w:r>
      <w:r w:rsidR="008F74CC">
        <w:t>bio</w:t>
      </w:r>
      <w:r w:rsidR="004E3C5A">
        <w:t>repository.</w:t>
      </w:r>
      <w:r w:rsidR="00187893">
        <w:t xml:space="preserve"> </w:t>
      </w:r>
    </w:p>
    <w:p w14:paraId="6B4A400C" w14:textId="3F2A874E" w:rsidR="003D5A31" w:rsidRDefault="00210B79" w:rsidP="00B4275B">
      <w:pPr>
        <w:rPr>
          <w:noProof/>
        </w:rPr>
      </w:pPr>
      <w:r>
        <w:t>When your data and samples are</w:t>
      </w:r>
      <w:r w:rsidR="003D5A31" w:rsidRPr="004C0E42">
        <w:t xml:space="preserve"> </w:t>
      </w:r>
      <w:r w:rsidR="003D5A31">
        <w:t>sent</w:t>
      </w:r>
      <w:r w:rsidR="003D5A31" w:rsidRPr="004C0E42">
        <w:t xml:space="preserve"> </w:t>
      </w:r>
      <w:r w:rsidR="003D5A31">
        <w:t>to the biorepository</w:t>
      </w:r>
      <w:r>
        <w:t>,</w:t>
      </w:r>
      <w:r w:rsidR="003D5A31">
        <w:t xml:space="preserve"> </w:t>
      </w:r>
      <w:r w:rsidR="00B4275B">
        <w:t>they</w:t>
      </w:r>
      <w:r w:rsidR="003D5A31">
        <w:t xml:space="preserve"> will only have th</w:t>
      </w:r>
      <w:r w:rsidR="002B1E47">
        <w:t>e</w:t>
      </w:r>
      <w:r w:rsidR="003D5A31">
        <w:t xml:space="preserve"> unique code number.</w:t>
      </w:r>
      <w:r w:rsidR="003D5A31" w:rsidRPr="004C0E42">
        <w:t xml:space="preserve"> </w:t>
      </w:r>
      <w:r w:rsidR="003D5A31">
        <w:t xml:space="preserve">None of the </w:t>
      </w:r>
      <w:r w:rsidR="002A1439">
        <w:t xml:space="preserve">researchers who </w:t>
      </w:r>
      <w:r w:rsidR="001E443F">
        <w:t xml:space="preserve">will </w:t>
      </w:r>
      <w:r w:rsidR="002A1439">
        <w:t xml:space="preserve">use materials in the biorepository for future </w:t>
      </w:r>
      <w:r w:rsidR="001E443F">
        <w:t>studies</w:t>
      </w:r>
      <w:r w:rsidR="002A1439">
        <w:t xml:space="preserve"> </w:t>
      </w:r>
      <w:r w:rsidR="003D5A31">
        <w:t xml:space="preserve">will have the key to </w:t>
      </w:r>
      <w:r w:rsidR="00B4275B">
        <w:t>the code. The person who removed</w:t>
      </w:r>
      <w:r w:rsidR="003D5A31">
        <w:t xml:space="preserve"> the identifiers</w:t>
      </w:r>
      <w:r w:rsidR="003D5A31" w:rsidRPr="004C0E42">
        <w:t xml:space="preserve"> will not be allowed to share the key with anyone</w:t>
      </w:r>
      <w:r w:rsidR="003D5A31">
        <w:t xml:space="preserve"> else</w:t>
      </w:r>
      <w:r w:rsidR="003D5A31" w:rsidRPr="004C0E42">
        <w:t xml:space="preserve">. </w:t>
      </w:r>
    </w:p>
    <w:p w14:paraId="251E6E93" w14:textId="4FD27342" w:rsidR="00B4275B" w:rsidRDefault="00B4275B" w:rsidP="00B4275B">
      <w:pPr>
        <w:pStyle w:val="Heading3"/>
        <w:keepNext w:val="0"/>
        <w:ind w:left="2340"/>
      </w:pPr>
      <w:r>
        <w:rPr>
          <w:noProof/>
        </w:rPr>
        <w:drawing>
          <wp:inline distT="0" distB="0" distL="0" distR="0" wp14:anchorId="579C9047" wp14:editId="14A1EACA">
            <wp:extent cx="3419395" cy="203454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Collection with Key.pdf"/>
                    <pic:cNvPicPr/>
                  </pic:nvPicPr>
                  <pic:blipFill>
                    <a:blip r:embed="rId10">
                      <a:extLst>
                        <a:ext uri="{28A0092B-C50C-407E-A947-70E740481C1C}">
                          <a14:useLocalDpi xmlns:a14="http://schemas.microsoft.com/office/drawing/2010/main" val="0"/>
                        </a:ext>
                      </a:extLst>
                    </a:blip>
                    <a:stretch>
                      <a:fillRect/>
                    </a:stretch>
                  </pic:blipFill>
                  <pic:spPr>
                    <a:xfrm>
                      <a:off x="0" y="0"/>
                      <a:ext cx="3419633" cy="2034681"/>
                    </a:xfrm>
                    <a:prstGeom prst="rect">
                      <a:avLst/>
                    </a:prstGeom>
                  </pic:spPr>
                </pic:pic>
              </a:graphicData>
            </a:graphic>
          </wp:inline>
        </w:drawing>
      </w:r>
    </w:p>
    <w:p w14:paraId="6FFF6CAA" w14:textId="535E66BD" w:rsidR="00F324FC" w:rsidRDefault="00F324FC" w:rsidP="00B4275B">
      <w:pPr>
        <w:pStyle w:val="Heading3"/>
        <w:keepNext w:val="0"/>
      </w:pPr>
      <w:r>
        <w:t xml:space="preserve">What will be done with my data and samples? </w:t>
      </w:r>
    </w:p>
    <w:p w14:paraId="4BD652A5" w14:textId="77777777" w:rsidR="003D5A31" w:rsidRDefault="004C0E42" w:rsidP="00B4275B">
      <w:pPr>
        <w:pStyle w:val="ListBullet2"/>
      </w:pPr>
      <w:r w:rsidRPr="004C0E42">
        <w:t>A variety of different tests may be done on your samples, including genetic tests</w:t>
      </w:r>
      <w:r w:rsidR="006A587D">
        <w:t>.</w:t>
      </w:r>
      <w:r w:rsidR="003D5A31">
        <w:t xml:space="preserve"> Because the field of genetic testing is advancing rapidly, we can’t predict all of the tests that will be done. </w:t>
      </w:r>
    </w:p>
    <w:p w14:paraId="757D4647" w14:textId="14497232" w:rsidR="00214488" w:rsidRDefault="00214488" w:rsidP="00B4275B">
      <w:pPr>
        <w:pStyle w:val="ListBullet2"/>
      </w:pPr>
      <w:r w:rsidRPr="004C0E42">
        <w:t xml:space="preserve">Your samples </w:t>
      </w:r>
      <w:r>
        <w:t>will</w:t>
      </w:r>
      <w:r w:rsidRPr="004C0E42">
        <w:t xml:space="preserve"> be used to create cell lines</w:t>
      </w:r>
      <w:r>
        <w:t xml:space="preserve"> that will be used for XXXXX </w:t>
      </w:r>
      <w:r w:rsidRPr="00214488">
        <w:rPr>
          <w:color w:val="FF0000"/>
        </w:rPr>
        <w:t>(if applicable)</w:t>
      </w:r>
      <w:r>
        <w:t xml:space="preserve">. </w:t>
      </w:r>
      <w:r w:rsidRPr="004C0E42">
        <w:t xml:space="preserve">  </w:t>
      </w:r>
    </w:p>
    <w:p w14:paraId="3BB9CB0E" w14:textId="5D959194" w:rsidR="006A587D" w:rsidRDefault="006A587D" w:rsidP="00B4275B">
      <w:pPr>
        <w:pStyle w:val="ListBullet2"/>
      </w:pPr>
      <w:r>
        <w:t xml:space="preserve">The samples and test results will </w:t>
      </w:r>
      <w:r w:rsidR="004C0E42" w:rsidRPr="004C0E42">
        <w:t xml:space="preserve">be </w:t>
      </w:r>
      <w:r>
        <w:t xml:space="preserve">shared with other researchers. </w:t>
      </w:r>
      <w:r w:rsidRPr="004C0E42">
        <w:t xml:space="preserve">Anyone who uses your samples and data for future research will not know who you are. </w:t>
      </w:r>
      <w:r>
        <w:t>They will only get the code number.</w:t>
      </w:r>
    </w:p>
    <w:p w14:paraId="796DCEC9" w14:textId="4DFEB73A" w:rsidR="006A587D" w:rsidRDefault="004C0E42" w:rsidP="00B4275B">
      <w:pPr>
        <w:pStyle w:val="ListBullet2"/>
      </w:pPr>
      <w:r w:rsidRPr="004C0E42">
        <w:t xml:space="preserve">Because </w:t>
      </w:r>
      <w:r w:rsidR="006A587D">
        <w:t xml:space="preserve">all information </w:t>
      </w:r>
      <w:r w:rsidR="00417099">
        <w:t xml:space="preserve">and samples </w:t>
      </w:r>
      <w:r w:rsidR="006A587D">
        <w:t>will be coded,</w:t>
      </w:r>
      <w:r w:rsidRPr="004C0E42">
        <w:t xml:space="preserve"> it will not be possible to </w:t>
      </w:r>
      <w:r w:rsidR="006A587D">
        <w:t>share any test results with you or</w:t>
      </w:r>
      <w:r w:rsidRPr="004C0E42">
        <w:t xml:space="preserve"> your doctors. </w:t>
      </w:r>
      <w:r w:rsidR="007776E8">
        <w:t>In addition, many</w:t>
      </w:r>
      <w:r w:rsidR="00763B19">
        <w:t xml:space="preserve"> genetic tests are experimental, and the meaning of the test results is not known.</w:t>
      </w:r>
    </w:p>
    <w:p w14:paraId="6430245A" w14:textId="286A2AAA" w:rsidR="006A587D" w:rsidRDefault="006A587D" w:rsidP="00B4275B">
      <w:pPr>
        <w:pStyle w:val="Heading3"/>
      </w:pPr>
      <w:r>
        <w:t>Could I be re-identified in the future?</w:t>
      </w:r>
    </w:p>
    <w:p w14:paraId="19AE1F91" w14:textId="2123022D" w:rsidR="004C0E42" w:rsidRPr="004C0E42" w:rsidRDefault="00562A31" w:rsidP="00B4275B">
      <w:r>
        <w:t xml:space="preserve">If researchers want </w:t>
      </w:r>
      <w:r w:rsidR="003D5A31">
        <w:t xml:space="preserve">to </w:t>
      </w:r>
      <w:r w:rsidR="006A587D">
        <w:t>link your data or samples to your personal information</w:t>
      </w:r>
      <w:r w:rsidR="008018AA">
        <w:t xml:space="preserve"> for a research study</w:t>
      </w:r>
      <w:r w:rsidR="006A587D">
        <w:t xml:space="preserve">, </w:t>
      </w:r>
      <w:r w:rsidR="004C0E42" w:rsidRPr="004C0E42">
        <w:t xml:space="preserve">they will </w:t>
      </w:r>
      <w:r>
        <w:t xml:space="preserve">need to use the key. To do that they will </w:t>
      </w:r>
      <w:r w:rsidR="004C0E42" w:rsidRPr="004C0E42">
        <w:t>be required to get appr</w:t>
      </w:r>
      <w:r w:rsidR="006A587D">
        <w:t>oval from an ethics committee</w:t>
      </w:r>
      <w:r w:rsidR="003D5A31">
        <w:t xml:space="preserve"> (IRB). The IRB</w:t>
      </w:r>
      <w:r w:rsidR="004C0E42" w:rsidRPr="004C0E42">
        <w:t xml:space="preserve"> will review the study to make sure that your rights and welfare are protected.</w:t>
      </w:r>
      <w:r w:rsidR="005101A1">
        <w:t xml:space="preserve"> </w:t>
      </w:r>
      <w:r w:rsidR="003D5A31">
        <w:t xml:space="preserve">Only then will the investigators be able to use the key to re-identify you. </w:t>
      </w:r>
      <w:r w:rsidR="005101A1">
        <w:t xml:space="preserve">At the end of this form, </w:t>
      </w:r>
      <w:r w:rsidR="004902AA">
        <w:t>please</w:t>
      </w:r>
      <w:r w:rsidR="003042D4">
        <w:t xml:space="preserve"> </w:t>
      </w:r>
      <w:r w:rsidR="005101A1">
        <w:t xml:space="preserve">indicate </w:t>
      </w:r>
      <w:r w:rsidR="003042D4">
        <w:t xml:space="preserve">whether </w:t>
      </w:r>
      <w:r w:rsidR="005101A1">
        <w:t>you</w:t>
      </w:r>
      <w:r w:rsidR="004902AA">
        <w:t xml:space="preserve"> will </w:t>
      </w:r>
      <w:r w:rsidR="005101A1">
        <w:t xml:space="preserve">agree to allow this to take place. </w:t>
      </w:r>
    </w:p>
    <w:p w14:paraId="65D840DA" w14:textId="77777777" w:rsidR="000A642F" w:rsidRPr="005101A1" w:rsidRDefault="000A642F" w:rsidP="00B4275B">
      <w:pPr>
        <w:pStyle w:val="Heading2"/>
      </w:pPr>
      <w:r w:rsidRPr="005101A1">
        <w:t>What are the risks of this study?</w:t>
      </w:r>
    </w:p>
    <w:p w14:paraId="343CE135" w14:textId="77777777" w:rsidR="000A642F" w:rsidRDefault="000A642F" w:rsidP="00B4275B">
      <w:r>
        <w:t xml:space="preserve">Taking part in a research study involves inconveniences and risks. If you have any questions about any of the possible risks listed below, you should talk to your study doctor or your regular doctor. </w:t>
      </w:r>
    </w:p>
    <w:p w14:paraId="1928912E" w14:textId="57172A8C" w:rsidR="00231328" w:rsidRPr="008844A6" w:rsidRDefault="00231328" w:rsidP="00B4275B">
      <w:pPr>
        <w:ind w:left="1800" w:hanging="1080"/>
        <w:rPr>
          <w:b/>
        </w:rPr>
      </w:pPr>
      <w:r w:rsidRPr="008844A6">
        <w:rPr>
          <w:b/>
        </w:rPr>
        <w:t>Risks associated with collection of blood</w:t>
      </w:r>
      <w:r w:rsidR="006A587D" w:rsidRPr="008844A6">
        <w:rPr>
          <w:b/>
        </w:rPr>
        <w:t xml:space="preserve">: </w:t>
      </w:r>
    </w:p>
    <w:p w14:paraId="4B276041" w14:textId="2EC83186" w:rsidR="00231328" w:rsidRDefault="006A587D" w:rsidP="00231328">
      <w:r>
        <w:t xml:space="preserve">Taking blood may cause some pain, bleeding or bruising at the spot where the needle enters your body. Rarely, taking blood may cause fainting or infection.  </w:t>
      </w:r>
    </w:p>
    <w:p w14:paraId="2CD7487D" w14:textId="5120B466" w:rsidR="006A587D" w:rsidRDefault="006A587D" w:rsidP="00231328">
      <w:r>
        <w:t xml:space="preserve">If possible, the research blood sample(s) will be </w:t>
      </w:r>
      <w:r w:rsidR="00231328">
        <w:t>collected</w:t>
      </w:r>
      <w:r>
        <w:t xml:space="preserve"> at the same time you have blood drawn for clinical care or through an existing catheter already inserted into a vein.</w:t>
      </w:r>
    </w:p>
    <w:p w14:paraId="00082152" w14:textId="725FB9F7" w:rsidR="00231328" w:rsidRPr="008844A6" w:rsidRDefault="00231328" w:rsidP="00231328">
      <w:pPr>
        <w:rPr>
          <w:b/>
        </w:rPr>
      </w:pPr>
      <w:r w:rsidRPr="008844A6">
        <w:rPr>
          <w:b/>
        </w:rPr>
        <w:t xml:space="preserve">Risks associated with </w:t>
      </w:r>
      <w:r>
        <w:rPr>
          <w:b/>
        </w:rPr>
        <w:t>collection of u</w:t>
      </w:r>
      <w:r w:rsidR="006A587D" w:rsidRPr="008844A6">
        <w:rPr>
          <w:b/>
        </w:rPr>
        <w:t>rine</w:t>
      </w:r>
      <w:r w:rsidR="006C7D1A" w:rsidRPr="008844A6">
        <w:rPr>
          <w:b/>
        </w:rPr>
        <w:t xml:space="preserve">, </w:t>
      </w:r>
      <w:r>
        <w:rPr>
          <w:b/>
        </w:rPr>
        <w:t>s</w:t>
      </w:r>
      <w:r w:rsidR="006C7D1A" w:rsidRPr="008844A6">
        <w:rPr>
          <w:b/>
        </w:rPr>
        <w:t xml:space="preserve">aliva and </w:t>
      </w:r>
      <w:r>
        <w:rPr>
          <w:b/>
        </w:rPr>
        <w:t>c</w:t>
      </w:r>
      <w:r w:rsidR="006A587D" w:rsidRPr="008844A6">
        <w:rPr>
          <w:b/>
        </w:rPr>
        <w:t xml:space="preserve">heek </w:t>
      </w:r>
      <w:r>
        <w:rPr>
          <w:b/>
        </w:rPr>
        <w:t>cell</w:t>
      </w:r>
      <w:r w:rsidRPr="008844A6">
        <w:rPr>
          <w:b/>
        </w:rPr>
        <w:t xml:space="preserve"> </w:t>
      </w:r>
      <w:r>
        <w:rPr>
          <w:b/>
        </w:rPr>
        <w:t>s</w:t>
      </w:r>
      <w:r w:rsidR="006C7D1A" w:rsidRPr="008844A6">
        <w:rPr>
          <w:b/>
        </w:rPr>
        <w:t>amples</w:t>
      </w:r>
      <w:r w:rsidR="006A587D" w:rsidRPr="008844A6">
        <w:rPr>
          <w:b/>
        </w:rPr>
        <w:t xml:space="preserve">: </w:t>
      </w:r>
    </w:p>
    <w:p w14:paraId="035B8C3C" w14:textId="09253DE2" w:rsidR="006A587D" w:rsidRPr="006A587D" w:rsidRDefault="006C7D1A" w:rsidP="00231328">
      <w:r>
        <w:t>The physical risks of these</w:t>
      </w:r>
      <w:r w:rsidR="004D40CC">
        <w:t xml:space="preserve"> procedures</w:t>
      </w:r>
      <w:r>
        <w:t xml:space="preserve"> are all minimal. A c</w:t>
      </w:r>
      <w:r w:rsidR="006A587D" w:rsidRPr="006A587D">
        <w:t>heek swab could include irritation in the cheek where the swab was taken.</w:t>
      </w:r>
    </w:p>
    <w:p w14:paraId="3B1D9CFB" w14:textId="5D6E1D5C" w:rsidR="00FD7411" w:rsidRDefault="00FD7411" w:rsidP="00B4275B">
      <w:pPr>
        <w:ind w:left="1800" w:hanging="1080"/>
      </w:pPr>
      <w:r w:rsidRPr="008844A6">
        <w:rPr>
          <w:b/>
        </w:rPr>
        <w:t>Risks associated with collection of leftover tissue</w:t>
      </w:r>
      <w:r w:rsidR="006C7D1A" w:rsidRPr="008844A6">
        <w:rPr>
          <w:b/>
        </w:rPr>
        <w:t>:</w:t>
      </w:r>
      <w:r w:rsidR="006C7D1A">
        <w:t xml:space="preserve"> </w:t>
      </w:r>
      <w:r w:rsidR="006A587D" w:rsidRPr="006A587D">
        <w:t xml:space="preserve"> </w:t>
      </w:r>
    </w:p>
    <w:p w14:paraId="58FCB6C5" w14:textId="64692A29" w:rsidR="006A587D" w:rsidRPr="006A587D" w:rsidRDefault="006C7D1A" w:rsidP="00FD7411">
      <w:r>
        <w:t>Only tissue that</w:t>
      </w:r>
      <w:r w:rsidR="00C53EEB">
        <w:t xml:space="preserve"> is</w:t>
      </w:r>
      <w:r>
        <w:t xml:space="preserve"> </w:t>
      </w:r>
      <w:r w:rsidR="006A587D" w:rsidRPr="006A587D">
        <w:t xml:space="preserve">leftover </w:t>
      </w:r>
      <w:r>
        <w:t>and</w:t>
      </w:r>
      <w:r w:rsidR="006A587D" w:rsidRPr="006A587D">
        <w:t xml:space="preserve"> that would normally be thrown away</w:t>
      </w:r>
      <w:r>
        <w:t xml:space="preserve"> will be used</w:t>
      </w:r>
      <w:r w:rsidR="00C53EEB">
        <w:t xml:space="preserve"> for the research</w:t>
      </w:r>
      <w:r w:rsidR="006A587D" w:rsidRPr="006A587D">
        <w:t xml:space="preserve">. There </w:t>
      </w:r>
      <w:r>
        <w:t>are</w:t>
      </w:r>
      <w:r w:rsidR="006A587D" w:rsidRPr="006A587D">
        <w:t xml:space="preserve"> no additional risk</w:t>
      </w:r>
      <w:r>
        <w:t>s</w:t>
      </w:r>
      <w:r w:rsidR="006A587D" w:rsidRPr="006A587D">
        <w:t xml:space="preserve"> </w:t>
      </w:r>
      <w:r>
        <w:t>from</w:t>
      </w:r>
      <w:r w:rsidR="006A587D" w:rsidRPr="006A587D">
        <w:t xml:space="preserve"> the collection of these samples.</w:t>
      </w:r>
    </w:p>
    <w:p w14:paraId="65678ABE" w14:textId="2348D811" w:rsidR="00531C1E" w:rsidRPr="008844A6" w:rsidRDefault="006A587D" w:rsidP="00B4275B">
      <w:pPr>
        <w:ind w:left="1800" w:hanging="1080"/>
        <w:rPr>
          <w:b/>
        </w:rPr>
      </w:pPr>
      <w:r w:rsidRPr="008844A6">
        <w:rPr>
          <w:b/>
        </w:rPr>
        <w:t xml:space="preserve">Risks </w:t>
      </w:r>
      <w:r w:rsidR="007D6607">
        <w:rPr>
          <w:b/>
        </w:rPr>
        <w:t>to your</w:t>
      </w:r>
      <w:r w:rsidRPr="008844A6">
        <w:rPr>
          <w:b/>
        </w:rPr>
        <w:t xml:space="preserve"> </w:t>
      </w:r>
      <w:r w:rsidR="008848B5">
        <w:rPr>
          <w:b/>
        </w:rPr>
        <w:t>p</w:t>
      </w:r>
      <w:r w:rsidRPr="008844A6">
        <w:rPr>
          <w:b/>
        </w:rPr>
        <w:t xml:space="preserve">ersonal </w:t>
      </w:r>
      <w:r w:rsidR="008848B5">
        <w:rPr>
          <w:b/>
        </w:rPr>
        <w:t>p</w:t>
      </w:r>
      <w:r w:rsidRPr="008844A6">
        <w:rPr>
          <w:b/>
        </w:rPr>
        <w:t xml:space="preserve">rivacy and </w:t>
      </w:r>
      <w:r w:rsidR="008848B5">
        <w:rPr>
          <w:b/>
        </w:rPr>
        <w:t>c</w:t>
      </w:r>
      <w:r w:rsidRPr="008844A6">
        <w:rPr>
          <w:b/>
        </w:rPr>
        <w:t>onfidentiality:</w:t>
      </w:r>
      <w:r w:rsidR="006C7D1A" w:rsidRPr="008844A6">
        <w:rPr>
          <w:b/>
        </w:rPr>
        <w:t xml:space="preserve"> </w:t>
      </w:r>
    </w:p>
    <w:p w14:paraId="01CDA924" w14:textId="5A98C676" w:rsidR="006A587D" w:rsidRPr="006A587D" w:rsidRDefault="006A587D" w:rsidP="00531C1E">
      <w:r w:rsidRPr="006A587D">
        <w:t xml:space="preserve">Research that uses </w:t>
      </w:r>
      <w:r w:rsidR="008A689B">
        <w:t xml:space="preserve">health </w:t>
      </w:r>
      <w:r w:rsidRPr="006A587D">
        <w:t>information and that involves genetic testing can affect your privacy. Your participation in this research will be held strictly confidential and only a code number will be used to identify your stored samples and data. However, because there will be a link between the code and your identity, confidentiality cannot be guaranteed.</w:t>
      </w:r>
    </w:p>
    <w:p w14:paraId="0CD1FDFF" w14:textId="623F243F" w:rsidR="00486ACD" w:rsidRPr="008844A6" w:rsidRDefault="00486ACD" w:rsidP="00B4275B">
      <w:pPr>
        <w:rPr>
          <w:b/>
        </w:rPr>
      </w:pPr>
      <w:r w:rsidRPr="008844A6">
        <w:rPr>
          <w:b/>
        </w:rPr>
        <w:t>Ris</w:t>
      </w:r>
      <w:r w:rsidR="002D56D8" w:rsidRPr="00B200BD">
        <w:rPr>
          <w:b/>
        </w:rPr>
        <w:t>ks associated with genetic testing</w:t>
      </w:r>
      <w:r w:rsidRPr="008844A6">
        <w:rPr>
          <w:b/>
        </w:rPr>
        <w:t>:</w:t>
      </w:r>
    </w:p>
    <w:p w14:paraId="49DE8A71" w14:textId="3202920E" w:rsidR="006A587D" w:rsidRPr="006A587D" w:rsidRDefault="006C7D1A" w:rsidP="00B4275B">
      <w:r>
        <w:t>Since future research studies</w:t>
      </w:r>
      <w:r w:rsidR="006A587D" w:rsidRPr="006A587D">
        <w:t xml:space="preserve"> </w:t>
      </w:r>
      <w:r>
        <w:t>will</w:t>
      </w:r>
      <w:r w:rsidR="006A587D" w:rsidRPr="006A587D">
        <w:t xml:space="preserve"> involve genetic analyses, potential risks include stigmatization </w:t>
      </w:r>
      <w:r>
        <w:t xml:space="preserve">of individuals or groups of individuals. It could also affect your </w:t>
      </w:r>
      <w:r w:rsidR="006A587D" w:rsidRPr="006A587D">
        <w:t xml:space="preserve">insurability. </w:t>
      </w:r>
      <w:r>
        <w:t>The protections in place</w:t>
      </w:r>
      <w:r w:rsidR="00DB0CBD">
        <w:t xml:space="preserve"> (described above)</w:t>
      </w:r>
      <w:r>
        <w:t xml:space="preserve"> minimize those risks. O</w:t>
      </w:r>
      <w:r w:rsidR="006A587D" w:rsidRPr="006A587D">
        <w:t xml:space="preserve">nly coded samples </w:t>
      </w:r>
      <w:r w:rsidR="00DB0CBD">
        <w:t xml:space="preserve">and data </w:t>
      </w:r>
      <w:r w:rsidR="006A587D" w:rsidRPr="006A587D">
        <w:t>will be stored and used for future research.</w:t>
      </w:r>
    </w:p>
    <w:p w14:paraId="7971EC03" w14:textId="77777777" w:rsidR="006A587D" w:rsidRPr="006A587D" w:rsidRDefault="006A587D" w:rsidP="00B4275B">
      <w:r w:rsidRPr="006A587D">
        <w:t xml:space="preserve">There is also a Federal law, called the Genetic Information Nondiscrimination Act (GINA), which generally makes it illegal for health insurance companies, group health plans, and most employers to discriminate against you based on your genetic information. This law may protect you in the following ways: </w:t>
      </w:r>
    </w:p>
    <w:p w14:paraId="22783391" w14:textId="77777777" w:rsidR="006A587D" w:rsidRPr="00090447" w:rsidRDefault="006A587D" w:rsidP="00B4275B">
      <w:pPr>
        <w:numPr>
          <w:ilvl w:val="0"/>
          <w:numId w:val="40"/>
        </w:numPr>
        <w:ind w:left="1080"/>
      </w:pPr>
      <w:r w:rsidRPr="00090447">
        <w:t>Health insurance companies and group health plans may not request your genetic information that we get from this research.</w:t>
      </w:r>
    </w:p>
    <w:p w14:paraId="785EFA8B" w14:textId="77777777" w:rsidR="006A587D" w:rsidRPr="00090447" w:rsidRDefault="006A587D" w:rsidP="00B4275B">
      <w:pPr>
        <w:numPr>
          <w:ilvl w:val="0"/>
          <w:numId w:val="40"/>
        </w:numPr>
        <w:ind w:left="1080"/>
      </w:pPr>
      <w:r w:rsidRPr="00090447">
        <w:t>Health insurance companies and group health plans may not use your genetic information when making decisions regarding your eligibility or premiums.</w:t>
      </w:r>
    </w:p>
    <w:p w14:paraId="6EBEA187" w14:textId="77777777" w:rsidR="006A587D" w:rsidRPr="00090447" w:rsidRDefault="006A587D" w:rsidP="00B4275B">
      <w:pPr>
        <w:numPr>
          <w:ilvl w:val="0"/>
          <w:numId w:val="40"/>
        </w:numPr>
        <w:ind w:left="1080"/>
      </w:pPr>
      <w:r w:rsidRPr="00090447">
        <w:t xml:space="preserve">Employers with 15 or more employees may not use your genetic information that we get from this research when making a decision to hire, promote, or fire you or when setting the terms of your employment. </w:t>
      </w:r>
    </w:p>
    <w:p w14:paraId="22479BC6" w14:textId="4C0C9D4A" w:rsidR="006A587D" w:rsidRDefault="009B69FE" w:rsidP="00B4275B">
      <w:r>
        <w:t>T</w:t>
      </w:r>
      <w:r w:rsidR="006A587D" w:rsidRPr="00090447">
        <w:t>his Federal law does not protect you against genetic discrimination by companies that sell life insurance, disability insurance, or long-term care insurance.</w:t>
      </w:r>
    </w:p>
    <w:p w14:paraId="302FCBC7" w14:textId="27AA0039" w:rsidR="006A587D" w:rsidRDefault="006A587D" w:rsidP="00B4275B">
      <w:r>
        <w:t xml:space="preserve">There may be other risks that are not known at this time. </w:t>
      </w:r>
      <w:r w:rsidRPr="000B5CF1">
        <w:t xml:space="preserve">Tell the study </w:t>
      </w:r>
      <w:r>
        <w:t xml:space="preserve">investigator </w:t>
      </w:r>
      <w:r w:rsidRPr="000B5CF1">
        <w:t>or study staff rig</w:t>
      </w:r>
      <w:r>
        <w:t>ht away if you have any problems</w:t>
      </w:r>
      <w:r w:rsidRPr="000B5CF1">
        <w:t>.</w:t>
      </w:r>
    </w:p>
    <w:p w14:paraId="1C6E2DEE" w14:textId="77777777" w:rsidR="000A642F" w:rsidRDefault="000A642F" w:rsidP="008844A6">
      <w:pPr>
        <w:pStyle w:val="Heading2"/>
        <w:keepNext/>
      </w:pPr>
      <w:r>
        <w:t>Are there any benefits to taking part in this study?</w:t>
      </w:r>
    </w:p>
    <w:p w14:paraId="5E0EF1A7" w14:textId="1EBA2C74" w:rsidR="006C7D1A" w:rsidRDefault="006C7D1A" w:rsidP="008844A6">
      <w:pPr>
        <w:pStyle w:val="Heading2"/>
        <w:keepNext/>
        <w:ind w:left="720"/>
        <w:rPr>
          <w:rFonts w:ascii="Times New Roman" w:hAnsi="Times New Roman"/>
          <w:b w:val="0"/>
        </w:rPr>
      </w:pPr>
      <w:bookmarkStart w:id="2" w:name="_Toc31775834"/>
      <w:r w:rsidRPr="006C7D1A">
        <w:rPr>
          <w:rFonts w:ascii="Times New Roman" w:hAnsi="Times New Roman"/>
          <w:b w:val="0"/>
        </w:rPr>
        <w:t xml:space="preserve">There will be no direct benefit to you from </w:t>
      </w:r>
      <w:r w:rsidR="005C614D">
        <w:rPr>
          <w:rFonts w:ascii="Times New Roman" w:hAnsi="Times New Roman"/>
          <w:b w:val="0"/>
        </w:rPr>
        <w:t xml:space="preserve">participating in </w:t>
      </w:r>
      <w:r w:rsidRPr="006C7D1A">
        <w:rPr>
          <w:rFonts w:ascii="Times New Roman" w:hAnsi="Times New Roman"/>
          <w:b w:val="0"/>
        </w:rPr>
        <w:t>this study</w:t>
      </w:r>
      <w:r w:rsidR="005C614D">
        <w:rPr>
          <w:rFonts w:ascii="Times New Roman" w:hAnsi="Times New Roman"/>
          <w:b w:val="0"/>
        </w:rPr>
        <w:t>. We hope</w:t>
      </w:r>
      <w:r w:rsidRPr="006C7D1A">
        <w:rPr>
          <w:rFonts w:ascii="Times New Roman" w:hAnsi="Times New Roman"/>
          <w:b w:val="0"/>
        </w:rPr>
        <w:t xml:space="preserve"> that the </w:t>
      </w:r>
      <w:r w:rsidR="009B69FE">
        <w:rPr>
          <w:rFonts w:ascii="Times New Roman" w:hAnsi="Times New Roman"/>
          <w:b w:val="0"/>
        </w:rPr>
        <w:t xml:space="preserve">information </w:t>
      </w:r>
      <w:r w:rsidR="008B6364">
        <w:rPr>
          <w:rFonts w:ascii="Times New Roman" w:hAnsi="Times New Roman"/>
          <w:b w:val="0"/>
        </w:rPr>
        <w:t>and samples in the biorepository</w:t>
      </w:r>
      <w:r w:rsidRPr="006C7D1A">
        <w:rPr>
          <w:rFonts w:ascii="Times New Roman" w:hAnsi="Times New Roman"/>
          <w:b w:val="0"/>
        </w:rPr>
        <w:t xml:space="preserve"> will help </w:t>
      </w:r>
      <w:r w:rsidR="008B6364">
        <w:rPr>
          <w:rFonts w:ascii="Times New Roman" w:hAnsi="Times New Roman"/>
          <w:b w:val="0"/>
        </w:rPr>
        <w:t>researchers and physicians</w:t>
      </w:r>
      <w:r w:rsidRPr="006C7D1A">
        <w:rPr>
          <w:rFonts w:ascii="Times New Roman" w:hAnsi="Times New Roman"/>
          <w:b w:val="0"/>
        </w:rPr>
        <w:t xml:space="preserve"> better understand conditions that affect children. </w:t>
      </w:r>
      <w:r w:rsidR="00955615">
        <w:rPr>
          <w:rFonts w:ascii="Times New Roman" w:hAnsi="Times New Roman"/>
          <w:b w:val="0"/>
        </w:rPr>
        <w:t xml:space="preserve">The biorepository </w:t>
      </w:r>
      <w:r w:rsidRPr="006C7D1A">
        <w:rPr>
          <w:rFonts w:ascii="Times New Roman" w:hAnsi="Times New Roman"/>
          <w:b w:val="0"/>
        </w:rPr>
        <w:t xml:space="preserve">may also help </w:t>
      </w:r>
      <w:r w:rsidR="00955615">
        <w:rPr>
          <w:rFonts w:ascii="Times New Roman" w:hAnsi="Times New Roman"/>
          <w:b w:val="0"/>
        </w:rPr>
        <w:t xml:space="preserve">researchers </w:t>
      </w:r>
      <w:r w:rsidRPr="006C7D1A">
        <w:rPr>
          <w:rFonts w:ascii="Times New Roman" w:hAnsi="Times New Roman"/>
          <w:b w:val="0"/>
        </w:rPr>
        <w:t>develop better ways to diagnose and treat childhood-related disorders in the future.</w:t>
      </w:r>
    </w:p>
    <w:p w14:paraId="6D61F936" w14:textId="7E596EED" w:rsidR="000A642F" w:rsidRDefault="000A642F" w:rsidP="00B4275B">
      <w:pPr>
        <w:pStyle w:val="Heading2"/>
      </w:pPr>
      <w:r>
        <w:t>Do you need to give your consent in order to participate?</w:t>
      </w:r>
      <w:bookmarkEnd w:id="2"/>
      <w:r>
        <w:t xml:space="preserve"> </w:t>
      </w:r>
    </w:p>
    <w:p w14:paraId="62A284F3" w14:textId="77777777" w:rsidR="000A642F" w:rsidRDefault="000A642F" w:rsidP="00B4275B">
      <w:r w:rsidRPr="00291741">
        <w:t xml:space="preserve">If you </w:t>
      </w:r>
      <w:r w:rsidR="00BB2133">
        <w:t>decide</w:t>
      </w:r>
      <w:r w:rsidRPr="00291741">
        <w:t xml:space="preserve"> to participate in this study, you must sign this form. </w:t>
      </w:r>
      <w:r>
        <w:t xml:space="preserve">A copy will be given to you to keep as a record. </w:t>
      </w:r>
      <w:r w:rsidR="004062E2">
        <w:t xml:space="preserve">Please consider the study time commitments and responsibilities as a research subject when making your decision about participating in this study </w:t>
      </w:r>
    </w:p>
    <w:p w14:paraId="0FD353B1" w14:textId="77777777" w:rsidR="000A642F" w:rsidRDefault="000A642F" w:rsidP="00B4275B">
      <w:pPr>
        <w:pStyle w:val="Heading3"/>
      </w:pPr>
      <w:r>
        <w:t xml:space="preserve">What happens if you decide not to take part in this study? </w:t>
      </w:r>
    </w:p>
    <w:p w14:paraId="393E78FB" w14:textId="77777777" w:rsidR="00BB2133" w:rsidRDefault="000A642F" w:rsidP="00B4275B">
      <w:r>
        <w:t>Participation in this study is voluntary</w:t>
      </w:r>
      <w:r w:rsidR="00BB2133">
        <w:t>. You do not have to take part in order to receive care at CHOP.</w:t>
      </w:r>
    </w:p>
    <w:p w14:paraId="2CB3FA32" w14:textId="6AA15A24" w:rsidR="000A642F" w:rsidRDefault="000A642F" w:rsidP="00B4275B">
      <w:r>
        <w:t>I</w:t>
      </w:r>
      <w:r w:rsidRPr="00291741">
        <w:t>f you decide not</w:t>
      </w:r>
      <w:r w:rsidR="00B40D82">
        <w:t xml:space="preserve"> to</w:t>
      </w:r>
      <w:r w:rsidRPr="00291741">
        <w:t xml:space="preserve"> take part or if you change your mind </w:t>
      </w:r>
      <w:r w:rsidR="00BB2133">
        <w:t xml:space="preserve">later </w:t>
      </w:r>
      <w:r>
        <w:t>there will be no penalties or loss of any benefits to whi</w:t>
      </w:r>
      <w:r w:rsidR="00BB2133">
        <w:t xml:space="preserve">ch you are otherwise entitled. </w:t>
      </w:r>
    </w:p>
    <w:p w14:paraId="0F920ECF" w14:textId="77777777" w:rsidR="00BB2133" w:rsidRDefault="00BB2133" w:rsidP="00B4275B">
      <w:pPr>
        <w:pStyle w:val="Heading3"/>
      </w:pPr>
      <w:r>
        <w:t xml:space="preserve">Can </w:t>
      </w:r>
      <w:r w:rsidR="000F304B">
        <w:t xml:space="preserve">you </w:t>
      </w:r>
      <w:r w:rsidR="003D1891">
        <w:t xml:space="preserve">stop </w:t>
      </w:r>
      <w:r w:rsidR="000F304B">
        <w:t xml:space="preserve">your </w:t>
      </w:r>
      <w:r>
        <w:t>participation in the study early?</w:t>
      </w:r>
    </w:p>
    <w:p w14:paraId="714EC8FA" w14:textId="77777777" w:rsidR="00BB2133" w:rsidRPr="004303C1" w:rsidRDefault="00BB2133" w:rsidP="00B4275B">
      <w:r>
        <w:t>You can stop being in the study</w:t>
      </w:r>
      <w:r w:rsidR="003D1891">
        <w:t xml:space="preserve"> at any time</w:t>
      </w:r>
      <w:r>
        <w:t>. You do not have to give a reason.</w:t>
      </w:r>
    </w:p>
    <w:p w14:paraId="44D445B3" w14:textId="77777777" w:rsidR="000A642F" w:rsidRDefault="000A642F" w:rsidP="00B4275B">
      <w:pPr>
        <w:pStyle w:val="Heading2"/>
      </w:pPr>
      <w:r>
        <w:t xml:space="preserve">What about privacy, authorization for use of Personal Health Information (PHI) and confidentiality? </w:t>
      </w:r>
    </w:p>
    <w:p w14:paraId="1E82B8C6" w14:textId="78E57544" w:rsidR="000A642F" w:rsidRPr="00291741" w:rsidRDefault="00153088" w:rsidP="00B4275B">
      <w:r>
        <w:t>As part of this research, health</w:t>
      </w:r>
      <w:r w:rsidR="000A642F" w:rsidRPr="00291741">
        <w:t xml:space="preserve"> </w:t>
      </w:r>
      <w:r w:rsidRPr="00291741">
        <w:t xml:space="preserve">information about you </w:t>
      </w:r>
      <w:r>
        <w:t xml:space="preserve">will be </w:t>
      </w:r>
      <w:r w:rsidR="000A642F" w:rsidRPr="00291741">
        <w:t>collect</w:t>
      </w:r>
      <w:r>
        <w:t>ed</w:t>
      </w:r>
      <w:r w:rsidR="000A642F" w:rsidRPr="00291741">
        <w:t xml:space="preserve">. This </w:t>
      </w:r>
      <w:r w:rsidR="00D5594E">
        <w:t>will include</w:t>
      </w:r>
      <w:r w:rsidR="000A642F" w:rsidRPr="00291741">
        <w:t xml:space="preserve"> information </w:t>
      </w:r>
      <w:r w:rsidR="00D5594E">
        <w:t xml:space="preserve">from </w:t>
      </w:r>
      <w:r w:rsidR="00181115">
        <w:t xml:space="preserve">your </w:t>
      </w:r>
      <w:r w:rsidR="00D5594E" w:rsidRPr="006C7D1A">
        <w:t>medical records</w:t>
      </w:r>
      <w:r w:rsidR="006C7D1A">
        <w:t xml:space="preserve"> and samples</w:t>
      </w:r>
      <w:r w:rsidR="000A642F" w:rsidRPr="006C7D1A">
        <w:t>.</w:t>
      </w:r>
      <w:r w:rsidR="000A642F" w:rsidRPr="00291741">
        <w:t xml:space="preserve"> </w:t>
      </w:r>
      <w:r w:rsidR="006C7D1A">
        <w:t>No research l</w:t>
      </w:r>
      <w:r w:rsidR="009967EA">
        <w:t>aboratory test</w:t>
      </w:r>
      <w:r w:rsidR="000A642F" w:rsidRPr="00291741">
        <w:t xml:space="preserve"> </w:t>
      </w:r>
      <w:r w:rsidR="00A86DCC">
        <w:t xml:space="preserve">results </w:t>
      </w:r>
      <w:r w:rsidR="000A642F" w:rsidRPr="00291741">
        <w:t>will appear in your medical record</w:t>
      </w:r>
      <w:r w:rsidR="006C7D1A">
        <w:t xml:space="preserve">s. </w:t>
      </w:r>
      <w:r w:rsidR="000A642F" w:rsidRPr="00291741">
        <w:t xml:space="preserve">We will do our best to keep your personal information private and confidential. However, we cannot guarantee absolute confidentiality. Your personal information may be disclosed if required by law. </w:t>
      </w:r>
    </w:p>
    <w:p w14:paraId="17F7481E" w14:textId="77777777" w:rsidR="000A642F" w:rsidRPr="00291741" w:rsidRDefault="000A642F" w:rsidP="00B4275B">
      <w:r w:rsidRPr="00291741">
        <w:t xml:space="preserve">The results of this study may be shown at meetings </w:t>
      </w:r>
      <w:r w:rsidR="009967EA">
        <w:t>and</w:t>
      </w:r>
      <w:r w:rsidRPr="00291741">
        <w:t xml:space="preserve"> published in journals to inform other doctors and health professionals. We will keep your</w:t>
      </w:r>
      <w:r w:rsidR="00306437">
        <w:t xml:space="preserve"> </w:t>
      </w:r>
      <w:r w:rsidRPr="00291741">
        <w:t>identity private in any publication</w:t>
      </w:r>
      <w:r w:rsidR="00306437">
        <w:t xml:space="preserve"> or</w:t>
      </w:r>
      <w:r w:rsidRPr="00291741">
        <w:t xml:space="preserve"> presentation.</w:t>
      </w:r>
    </w:p>
    <w:p w14:paraId="0496659E" w14:textId="77777777" w:rsidR="000A642F" w:rsidRPr="009B73AB" w:rsidRDefault="009967EA" w:rsidP="00B4275B">
      <w:pPr>
        <w:rPr>
          <w:color w:val="FF0000"/>
        </w:rPr>
      </w:pPr>
      <w:r>
        <w:t>Several</w:t>
      </w:r>
      <w:r w:rsidR="00FD7551">
        <w:t xml:space="preserve"> p</w:t>
      </w:r>
      <w:r w:rsidR="000A642F" w:rsidRPr="00291741">
        <w:t>eople and org</w:t>
      </w:r>
      <w:r w:rsidR="00FD7551">
        <w:t>anizations may review or receive</w:t>
      </w:r>
      <w:r w:rsidR="000A642F" w:rsidRPr="00291741">
        <w:t xml:space="preserve"> your </w:t>
      </w:r>
      <w:r w:rsidR="009128F2">
        <w:t>identifiable information</w:t>
      </w:r>
      <w:r w:rsidR="00FD7551">
        <w:t>. They will need this information to</w:t>
      </w:r>
      <w:r w:rsidR="000A642F" w:rsidRPr="00291741">
        <w:t xml:space="preserve"> conduct </w:t>
      </w:r>
      <w:r w:rsidR="00FD7551">
        <w:t>the</w:t>
      </w:r>
      <w:r w:rsidR="000A642F" w:rsidRPr="00291741">
        <w:t xml:space="preserve"> research</w:t>
      </w:r>
      <w:r w:rsidR="00FD7551">
        <w:t xml:space="preserve">, to </w:t>
      </w:r>
      <w:r w:rsidR="000A642F" w:rsidRPr="00291741">
        <w:t>assure the quality of the data</w:t>
      </w:r>
      <w:r w:rsidR="009128F2">
        <w:t>,</w:t>
      </w:r>
      <w:r w:rsidR="000A642F" w:rsidRPr="00291741">
        <w:t xml:space="preserve"> </w:t>
      </w:r>
      <w:r w:rsidR="00FD7551">
        <w:t>or</w:t>
      </w:r>
      <w:r w:rsidR="000A642F" w:rsidRPr="00291741">
        <w:t xml:space="preserve"> to analyze the data </w:t>
      </w:r>
      <w:r w:rsidR="00D60737">
        <w:t>or samples</w:t>
      </w:r>
      <w:r w:rsidR="00FD7551">
        <w:t>. These groups</w:t>
      </w:r>
      <w:r w:rsidR="00D60737">
        <w:t xml:space="preserve"> </w:t>
      </w:r>
      <w:r w:rsidR="000A642F" w:rsidRPr="00291741">
        <w:t>include:</w:t>
      </w:r>
      <w:r w:rsidR="000A642F">
        <w:t xml:space="preserve"> </w:t>
      </w:r>
    </w:p>
    <w:p w14:paraId="18C51327" w14:textId="3F3DB2F6" w:rsidR="000A642F" w:rsidRPr="00B4275B" w:rsidRDefault="000A642F" w:rsidP="00B4275B">
      <w:pPr>
        <w:pStyle w:val="ListBullet2"/>
      </w:pPr>
      <w:r w:rsidRPr="00B4275B">
        <w:t>Members of the research team</w:t>
      </w:r>
      <w:r w:rsidR="006C1510">
        <w:t xml:space="preserve"> and other authorized staff</w:t>
      </w:r>
      <w:r w:rsidRPr="00B4275B">
        <w:t xml:space="preserve"> at CHOP;</w:t>
      </w:r>
    </w:p>
    <w:p w14:paraId="3BAEE86C" w14:textId="67481B35" w:rsidR="000A642F" w:rsidRPr="00B4275B" w:rsidRDefault="000A642F" w:rsidP="00B4275B">
      <w:pPr>
        <w:pStyle w:val="ListBullet2"/>
      </w:pPr>
      <w:r w:rsidRPr="00B4275B">
        <w:t>People from agencies and organizations that perform independent accreditation and/or oversight of research</w:t>
      </w:r>
      <w:r w:rsidR="00354911">
        <w:t>,</w:t>
      </w:r>
      <w:r w:rsidRPr="00B4275B">
        <w:t xml:space="preserve"> such as the Department of Health and Human Services, Office for Human Research Protections.</w:t>
      </w:r>
    </w:p>
    <w:p w14:paraId="0CC01B20" w14:textId="3BB61F36" w:rsidR="00A91513" w:rsidRPr="00B4275B" w:rsidRDefault="00A91513" w:rsidP="00B4275B">
      <w:pPr>
        <w:rPr>
          <w:color w:val="FF0000"/>
        </w:rPr>
      </w:pPr>
      <w:r w:rsidRPr="00B4275B">
        <w:rPr>
          <w:color w:val="FF0000"/>
        </w:rPr>
        <w:t>Include the following ONLY if applicable</w:t>
      </w:r>
      <w:r w:rsidR="008844A6">
        <w:rPr>
          <w:color w:val="FF0000"/>
        </w:rPr>
        <w:t xml:space="preserve"> (i.e., receiving or using identifiable information)</w:t>
      </w:r>
    </w:p>
    <w:p w14:paraId="40DD5957" w14:textId="77777777" w:rsidR="00A91513" w:rsidRPr="00B4275B" w:rsidRDefault="00A91513" w:rsidP="00B4275B">
      <w:pPr>
        <w:pStyle w:val="ListBullet2"/>
      </w:pPr>
      <w:r w:rsidRPr="00B4275B">
        <w:t xml:space="preserve">Representatives of </w:t>
      </w:r>
      <w:r w:rsidRPr="00562A31">
        <w:rPr>
          <w:color w:val="0000FF"/>
        </w:rPr>
        <w:t>XXXX</w:t>
      </w:r>
      <w:r w:rsidRPr="00B4275B">
        <w:t xml:space="preserve"> who is the study sponsor funding this research.</w:t>
      </w:r>
    </w:p>
    <w:p w14:paraId="06B939B9" w14:textId="6B5B00A8" w:rsidR="00A91513" w:rsidRPr="00B4275B" w:rsidRDefault="00B40D82" w:rsidP="00B4275B">
      <w:pPr>
        <w:pStyle w:val="ListBullet2"/>
      </w:pPr>
      <w:r w:rsidRPr="008844A6">
        <w:t>Laboratories</w:t>
      </w:r>
      <w:r w:rsidR="00A91513" w:rsidRPr="005A3587">
        <w:t xml:space="preserve"> </w:t>
      </w:r>
      <w:r w:rsidR="00A91513" w:rsidRPr="00B4275B">
        <w:t xml:space="preserve">who </w:t>
      </w:r>
      <w:r>
        <w:t>will</w:t>
      </w:r>
      <w:r w:rsidR="00A91513" w:rsidRPr="00B4275B">
        <w:t xml:space="preserve"> test your blood/urine/tissue sample(s)</w:t>
      </w:r>
      <w:r>
        <w:t xml:space="preserve"> for the study, such as</w:t>
      </w:r>
      <w:r w:rsidR="00A91513" w:rsidRPr="00B4275B">
        <w:t xml:space="preserve"> </w:t>
      </w:r>
      <w:r w:rsidR="00562A31" w:rsidRPr="00562A31">
        <w:rPr>
          <w:color w:val="FF0000"/>
        </w:rPr>
        <w:t>(</w:t>
      </w:r>
      <w:r w:rsidR="00A91513" w:rsidRPr="00562A31">
        <w:rPr>
          <w:color w:val="FF0000"/>
        </w:rPr>
        <w:t>List lab names who receive identifiable specimens.</w:t>
      </w:r>
      <w:r w:rsidR="00562A31" w:rsidRPr="00562A31">
        <w:rPr>
          <w:color w:val="FF0000"/>
        </w:rPr>
        <w:t>)</w:t>
      </w:r>
      <w:r w:rsidR="00A91513" w:rsidRPr="00562A31">
        <w:rPr>
          <w:color w:val="FF0000"/>
        </w:rPr>
        <w:t xml:space="preserve"> </w:t>
      </w:r>
    </w:p>
    <w:p w14:paraId="0AE81CE4" w14:textId="77777777" w:rsidR="00A91513" w:rsidRPr="00B4275B" w:rsidRDefault="00A91513" w:rsidP="00B4275B">
      <w:pPr>
        <w:pStyle w:val="ListBullet2"/>
      </w:pPr>
      <w:r w:rsidRPr="00B4275B">
        <w:t xml:space="preserve">The Data Coordinating Center at </w:t>
      </w:r>
      <w:r w:rsidRPr="00562A31">
        <w:rPr>
          <w:color w:val="0000FF"/>
        </w:rPr>
        <w:t>_______</w:t>
      </w:r>
      <w:r w:rsidRPr="00B4275B">
        <w:t xml:space="preserve"> </w:t>
      </w:r>
      <w:r w:rsidRPr="00562A31">
        <w:rPr>
          <w:color w:val="FF0000"/>
        </w:rPr>
        <w:t>(multi-center research studies)</w:t>
      </w:r>
    </w:p>
    <w:p w14:paraId="05A91087" w14:textId="77777777" w:rsidR="00A91513" w:rsidRPr="00B4275B" w:rsidRDefault="00A91513" w:rsidP="00B4275B">
      <w:pPr>
        <w:pStyle w:val="ListBullet2"/>
      </w:pPr>
      <w:r w:rsidRPr="00B4275B">
        <w:t>Groups monitoring the safety of this study (e.g. DSMB)</w:t>
      </w:r>
    </w:p>
    <w:p w14:paraId="41EBB946" w14:textId="77777777" w:rsidR="00A91513" w:rsidRPr="00B4275B" w:rsidRDefault="00A91513" w:rsidP="00B4275B">
      <w:pPr>
        <w:pStyle w:val="ListBullet2"/>
      </w:pPr>
      <w:r w:rsidRPr="00B4275B">
        <w:t>The National Institutes of Health (or other funding agencies) who is sponsoring this research;</w:t>
      </w:r>
    </w:p>
    <w:p w14:paraId="0B2F8F0B" w14:textId="4A563571" w:rsidR="00A91513" w:rsidRPr="00B4275B" w:rsidRDefault="00A91513" w:rsidP="00B4275B">
      <w:pPr>
        <w:pStyle w:val="ListBullet2"/>
      </w:pPr>
      <w:r w:rsidRPr="00B4275B">
        <w:t>The Food and Drug Administration</w:t>
      </w:r>
      <w:r w:rsidR="00354911">
        <w:t xml:space="preserve"> (FDA);</w:t>
      </w:r>
      <w:r w:rsidRPr="00B4275B">
        <w:t xml:space="preserve"> </w:t>
      </w:r>
      <w:r w:rsidRPr="00562A31">
        <w:rPr>
          <w:color w:val="FF0000"/>
        </w:rPr>
        <w:t>(if applicable)</w:t>
      </w:r>
    </w:p>
    <w:p w14:paraId="5B9F63AF" w14:textId="65A016AD" w:rsidR="00A91513" w:rsidRPr="00B4275B" w:rsidRDefault="00A91513" w:rsidP="00B4275B">
      <w:pPr>
        <w:pStyle w:val="ListBullet2"/>
      </w:pPr>
      <w:r w:rsidRPr="00B4275B">
        <w:t xml:space="preserve">Public health authorities that are required by law to receive information for the prevention or control of disease, injury or disability. </w:t>
      </w:r>
      <w:r w:rsidRPr="00562A31">
        <w:rPr>
          <w:color w:val="FF0000"/>
        </w:rPr>
        <w:t>(if applicable: sexually transmitted diseases, HIV, AIDS, child abuse, etc. )</w:t>
      </w:r>
    </w:p>
    <w:p w14:paraId="6B24FFF7" w14:textId="77777777" w:rsidR="000A642F" w:rsidRPr="00291741" w:rsidRDefault="000A642F" w:rsidP="00B4275B">
      <w:pPr>
        <w:spacing w:before="120"/>
      </w:pPr>
      <w:r w:rsidRPr="00291741">
        <w:t xml:space="preserve">By law, CHOP is required to protect your health information. </w:t>
      </w:r>
      <w:r>
        <w:t xml:space="preserve">The research staff will only allow access to your health information to the groups listed above.  </w:t>
      </w:r>
      <w:r w:rsidRPr="00291741">
        <w:t xml:space="preserve">By signing this document, you are authorizing CHOP to use and/or release your health information for this research. Some of the organizations listed above may not be required to protect your information under Federal privacy laws. If permitted by law, they may be allowed to share it with others without your permission.  </w:t>
      </w:r>
    </w:p>
    <w:p w14:paraId="057CA06B" w14:textId="06543977" w:rsidR="000A642F" w:rsidRDefault="000A642F" w:rsidP="00B4275B">
      <w:r w:rsidRPr="00291741">
        <w:t xml:space="preserve">There is no set time for destroying the information that will be collected for this study. Your permission to use and share the information and data from this study will continue until the research study ends and will not expire. Researchers continue to analyze data for many years and it is not possible to know when they will be completely done. </w:t>
      </w:r>
    </w:p>
    <w:p w14:paraId="1922DBC0" w14:textId="4CE7FCDB" w:rsidR="000A642F" w:rsidRPr="005101A1" w:rsidRDefault="00EC1959" w:rsidP="00B4275B">
      <w:pPr>
        <w:pStyle w:val="Heading2"/>
      </w:pPr>
      <w:r w:rsidRPr="005101A1">
        <w:t xml:space="preserve">Can you </w:t>
      </w:r>
      <w:r w:rsidR="004062E2" w:rsidRPr="005101A1">
        <w:t xml:space="preserve">change </w:t>
      </w:r>
      <w:r w:rsidRPr="005101A1">
        <w:t>your</w:t>
      </w:r>
      <w:r w:rsidR="004062E2" w:rsidRPr="005101A1">
        <w:t xml:space="preserve"> mind about the use of personal information</w:t>
      </w:r>
      <w:r w:rsidR="000A642F" w:rsidRPr="005101A1">
        <w:t>?</w:t>
      </w:r>
    </w:p>
    <w:p w14:paraId="69551509" w14:textId="77777777" w:rsidR="004062E2" w:rsidRDefault="000A642F" w:rsidP="00B4275B">
      <w:r>
        <w:t xml:space="preserve">You may change your mind </w:t>
      </w:r>
      <w:r w:rsidR="004062E2">
        <w:t xml:space="preserve">and withdraw </w:t>
      </w:r>
      <w:r>
        <w:t xml:space="preserve">your </w:t>
      </w:r>
      <w:r w:rsidR="004062E2">
        <w:t>permission</w:t>
      </w:r>
      <w:r>
        <w:t xml:space="preserve"> </w:t>
      </w:r>
      <w:r w:rsidR="004062E2">
        <w:t>to</w:t>
      </w:r>
      <w:r w:rsidR="00484DA6">
        <w:t xml:space="preserve"> </w:t>
      </w:r>
      <w:r w:rsidR="005F07EA">
        <w:t>use and disclo</w:t>
      </w:r>
      <w:r w:rsidR="004062E2">
        <w:t>se</w:t>
      </w:r>
      <w:r w:rsidRPr="00291741">
        <w:t xml:space="preserve"> your health information</w:t>
      </w:r>
      <w:r w:rsidR="00484DA6">
        <w:t xml:space="preserve"> </w:t>
      </w:r>
      <w:r>
        <w:t xml:space="preserve">at any time. To take back your </w:t>
      </w:r>
      <w:r w:rsidR="004062E2">
        <w:t>permission</w:t>
      </w:r>
      <w:r>
        <w:t xml:space="preserve">, </w:t>
      </w:r>
      <w:r w:rsidR="004062E2">
        <w:t>you must tell the investigator in writing.</w:t>
      </w:r>
      <w:r w:rsidR="00484DA6">
        <w:t xml:space="preserve"> </w:t>
      </w:r>
    </w:p>
    <w:p w14:paraId="0014F4A2" w14:textId="215385CC" w:rsidR="004062E2" w:rsidRDefault="004062E2" w:rsidP="008844A6">
      <w:pPr>
        <w:ind w:left="0"/>
        <w:jc w:val="center"/>
      </w:pPr>
      <w:r>
        <w:t xml:space="preserve">Dr. </w:t>
      </w:r>
      <w:r w:rsidR="00A91513">
        <w:t>XXXXXX</w:t>
      </w:r>
      <w:r>
        <w:br/>
        <w:t>The Children’s Hospital of Philadelphia</w:t>
      </w:r>
      <w:r>
        <w:br/>
        <w:t>34</w:t>
      </w:r>
      <w:r w:rsidRPr="004062E2">
        <w:rPr>
          <w:vertAlign w:val="superscript"/>
        </w:rPr>
        <w:t>th</w:t>
      </w:r>
      <w:r>
        <w:t xml:space="preserve"> Street and Civic Center Blvd.</w:t>
      </w:r>
      <w:r>
        <w:br/>
        <w:t>Philadelphia, PA 19104</w:t>
      </w:r>
    </w:p>
    <w:p w14:paraId="3EF98FB7" w14:textId="0D358316" w:rsidR="000A642F" w:rsidRDefault="004062E2" w:rsidP="00B4275B">
      <w:r>
        <w:t xml:space="preserve">In the letter, </w:t>
      </w:r>
      <w:r w:rsidR="00021148">
        <w:t>state that you</w:t>
      </w:r>
      <w:r>
        <w:t xml:space="preserve"> ch</w:t>
      </w:r>
      <w:r w:rsidR="00021148">
        <w:t xml:space="preserve">anged your mind and do not want </w:t>
      </w:r>
      <w:r>
        <w:t xml:space="preserve">any more </w:t>
      </w:r>
      <w:r w:rsidR="007426B9">
        <w:t xml:space="preserve">of your </w:t>
      </w:r>
      <w:r>
        <w:t xml:space="preserve">health information </w:t>
      </w:r>
      <w:r w:rsidR="00021148">
        <w:t>collected</w:t>
      </w:r>
      <w:r>
        <w:t xml:space="preserve">. </w:t>
      </w:r>
      <w:r w:rsidR="00021148">
        <w:t xml:space="preserve">The personal information that has been collected already will </w:t>
      </w:r>
      <w:r w:rsidR="006C7D1A">
        <w:t>continue to</w:t>
      </w:r>
      <w:r w:rsidR="00021148">
        <w:t xml:space="preserve"> used for the research. </w:t>
      </w:r>
      <w:r w:rsidR="006C7D1A">
        <w:t>However, no</w:t>
      </w:r>
      <w:r w:rsidR="00021148">
        <w:t xml:space="preserve"> new information will be collected. </w:t>
      </w:r>
      <w:r w:rsidR="006C7D1A">
        <w:t xml:space="preserve">The key that links your code to your information will be destroyed. </w:t>
      </w:r>
    </w:p>
    <w:p w14:paraId="4A06947D" w14:textId="1A37FE04" w:rsidR="00C8612D" w:rsidRDefault="00110626" w:rsidP="00B4275B">
      <w:pPr>
        <w:pStyle w:val="Heading2"/>
      </w:pPr>
      <w:bookmarkStart w:id="3" w:name="_Toc31775837"/>
      <w:r>
        <w:t>What are the f</w:t>
      </w:r>
      <w:r w:rsidR="000A642F">
        <w:t xml:space="preserve">inancial </w:t>
      </w:r>
      <w:bookmarkEnd w:id="3"/>
      <w:r>
        <w:t xml:space="preserve">considerations? </w:t>
      </w:r>
    </w:p>
    <w:p w14:paraId="56D67FC0" w14:textId="724549CF" w:rsidR="00A20FFF" w:rsidRDefault="00A20FFF" w:rsidP="008844A6">
      <w:r>
        <w:t>While you are in this study, the cost of your usual medical care – p</w:t>
      </w:r>
      <w:r w:rsidRPr="00291741">
        <w:t>rocedures</w:t>
      </w:r>
      <w:r>
        <w:t xml:space="preserve">, medications and doctor visits – </w:t>
      </w:r>
      <w:r w:rsidRPr="00291741">
        <w:t xml:space="preserve">will </w:t>
      </w:r>
      <w:r>
        <w:t xml:space="preserve">continue to </w:t>
      </w:r>
      <w:r w:rsidRPr="00291741">
        <w:t>be billed to you or your insurance</w:t>
      </w:r>
      <w:r>
        <w:t>.</w:t>
      </w:r>
    </w:p>
    <w:p w14:paraId="0E40C539" w14:textId="77777777" w:rsidR="000A642F" w:rsidRPr="00BE0DEC" w:rsidRDefault="00FD08DC" w:rsidP="00B4275B">
      <w:pPr>
        <w:pStyle w:val="Heading3"/>
        <w:keepNext w:val="0"/>
      </w:pPr>
      <w:r>
        <w:t>Will there be any additional costs</w:t>
      </w:r>
      <w:r w:rsidR="000A642F">
        <w:t xml:space="preserve">? </w:t>
      </w:r>
    </w:p>
    <w:p w14:paraId="345205A9" w14:textId="71189300" w:rsidR="006C7D1A" w:rsidRDefault="006C7D1A" w:rsidP="00B4275B">
      <w:pPr>
        <w:rPr>
          <w:b/>
        </w:rPr>
      </w:pPr>
      <w:r w:rsidRPr="006C7D1A">
        <w:t xml:space="preserve">There will be no additional costs </w:t>
      </w:r>
      <w:r w:rsidR="00D505FC">
        <w:t>associated with</w:t>
      </w:r>
      <w:r w:rsidRPr="006C7D1A">
        <w:t xml:space="preserve"> participation in this study.</w:t>
      </w:r>
    </w:p>
    <w:p w14:paraId="5B9EF40E" w14:textId="3C91F5FD" w:rsidR="000A642F" w:rsidRDefault="000A642F" w:rsidP="00B4275B">
      <w:pPr>
        <w:pStyle w:val="Heading3"/>
        <w:keepNext w:val="0"/>
      </w:pPr>
      <w:r>
        <w:t xml:space="preserve">Will </w:t>
      </w:r>
      <w:r w:rsidR="00EC1959">
        <w:t>you</w:t>
      </w:r>
      <w:r>
        <w:t xml:space="preserve"> be paid for taking part in this study?</w:t>
      </w:r>
      <w:r w:rsidR="00C8612D">
        <w:t xml:space="preserve"> </w:t>
      </w:r>
    </w:p>
    <w:p w14:paraId="7C05B1AC" w14:textId="77777777" w:rsidR="00EC1959" w:rsidRDefault="000A642F" w:rsidP="00B4275B">
      <w:r w:rsidRPr="006833CC">
        <w:t xml:space="preserve">You will not receive any payments for taking part in this study. </w:t>
      </w:r>
    </w:p>
    <w:p w14:paraId="41D423D3" w14:textId="56CC6601" w:rsidR="006C7D1A" w:rsidRPr="004C0E42" w:rsidRDefault="006C7D1A" w:rsidP="00B4275B">
      <w:r w:rsidRPr="004C0E42">
        <w:t xml:space="preserve">The samples stored as part of this study could lead to discoveries or inventions in </w:t>
      </w:r>
      <w:r>
        <w:t xml:space="preserve">the </w:t>
      </w:r>
      <w:r w:rsidRPr="004C0E42">
        <w:t xml:space="preserve">future that may be of value to CHOP or to other organizations. </w:t>
      </w:r>
      <w:r>
        <w:t>We will not know whose samples are used</w:t>
      </w:r>
      <w:r w:rsidR="005338FC">
        <w:t xml:space="preserve"> for these discoveries. Participants</w:t>
      </w:r>
      <w:r>
        <w:t xml:space="preserve"> will not receive any</w:t>
      </w:r>
      <w:r w:rsidRPr="004C0E42">
        <w:t xml:space="preserve"> money or other compensation that may come from products that are developed from </w:t>
      </w:r>
      <w:r w:rsidR="005338FC">
        <w:t xml:space="preserve">research </w:t>
      </w:r>
      <w:r w:rsidRPr="004C0E42">
        <w:t>samples.</w:t>
      </w:r>
    </w:p>
    <w:p w14:paraId="0714246F" w14:textId="3602EF38" w:rsidR="000A642F" w:rsidRDefault="000A642F" w:rsidP="00B4275B">
      <w:pPr>
        <w:pStyle w:val="Heading3"/>
        <w:keepNext w:val="0"/>
        <w:tabs>
          <w:tab w:val="center" w:pos="5040"/>
        </w:tabs>
      </w:pPr>
      <w:r>
        <w:t xml:space="preserve">Who </w:t>
      </w:r>
      <w:r w:rsidR="006C7D1A">
        <w:t>is funding this research study?</w:t>
      </w:r>
    </w:p>
    <w:p w14:paraId="62F832EE" w14:textId="77777777" w:rsidR="00A91513" w:rsidRPr="00312BA5" w:rsidRDefault="00A91513" w:rsidP="00B4275B">
      <w:r w:rsidRPr="00312BA5">
        <w:rPr>
          <w:color w:val="0000FF"/>
        </w:rPr>
        <w:t>If there is no external funding source:</w:t>
      </w:r>
      <w:r w:rsidRPr="00632DCB">
        <w:rPr>
          <w:color w:val="FF0000"/>
        </w:rPr>
        <w:t xml:space="preserve"> </w:t>
      </w:r>
      <w:r w:rsidRPr="00312BA5">
        <w:t>The Division of XXXX at The Children’s Hospital of Philadelphia</w:t>
      </w:r>
      <w:r>
        <w:t xml:space="preserve"> is funding this research.</w:t>
      </w:r>
      <w:r w:rsidRPr="00312BA5">
        <w:t xml:space="preserve"> </w:t>
      </w:r>
    </w:p>
    <w:p w14:paraId="66C6D170" w14:textId="77777777" w:rsidR="00A91513" w:rsidRPr="00632DCB" w:rsidRDefault="00A91513" w:rsidP="00B4275B">
      <w:pPr>
        <w:rPr>
          <w:color w:val="FF0000"/>
        </w:rPr>
      </w:pPr>
      <w:r w:rsidRPr="00632DCB">
        <w:rPr>
          <w:color w:val="FF0000"/>
        </w:rPr>
        <w:t>or</w:t>
      </w:r>
    </w:p>
    <w:p w14:paraId="745DB4FD" w14:textId="6080BA5A" w:rsidR="00A91513" w:rsidRPr="004A4327" w:rsidRDefault="00A91513" w:rsidP="00B4275B">
      <w:pPr>
        <w:rPr>
          <w:color w:val="0000FF"/>
        </w:rPr>
      </w:pPr>
      <w:r w:rsidRPr="0017599F">
        <w:t>The National Institutes of Health</w:t>
      </w:r>
      <w:r>
        <w:t xml:space="preserve"> </w:t>
      </w:r>
      <w:r w:rsidRPr="008844A6">
        <w:rPr>
          <w:color w:val="0000FF"/>
        </w:rPr>
        <w:t>(or other funding agency)</w:t>
      </w:r>
      <w:r>
        <w:t xml:space="preserve"> </w:t>
      </w:r>
      <w:r w:rsidRPr="0017599F">
        <w:t xml:space="preserve">is providing funding for this study. </w:t>
      </w:r>
    </w:p>
    <w:p w14:paraId="12E21042" w14:textId="5063EEBA" w:rsidR="000A642F" w:rsidRDefault="000A642F" w:rsidP="00B4275B">
      <w:pPr>
        <w:pStyle w:val="Heading2"/>
      </w:pPr>
      <w:r>
        <w:t xml:space="preserve">What if </w:t>
      </w:r>
      <w:r w:rsidR="00EC1959">
        <w:t>you</w:t>
      </w:r>
      <w:r>
        <w:t xml:space="preserve"> have questions about the study?</w:t>
      </w:r>
    </w:p>
    <w:p w14:paraId="05968295" w14:textId="5885438C" w:rsidR="00484DA6" w:rsidRDefault="000A642F" w:rsidP="00B4275B">
      <w:r>
        <w:t xml:space="preserve">If you have questions about the study, call the study doctor, </w:t>
      </w:r>
      <w:r w:rsidR="005338FC" w:rsidRPr="005338FC">
        <w:t xml:space="preserve">Dr. </w:t>
      </w:r>
      <w:r w:rsidR="00A91513">
        <w:t>XXXXX</w:t>
      </w:r>
      <w:r w:rsidR="005338FC" w:rsidRPr="005338FC">
        <w:t xml:space="preserve"> at (</w:t>
      </w:r>
      <w:r w:rsidR="00A91513">
        <w:t>XXX</w:t>
      </w:r>
      <w:r w:rsidR="005338FC" w:rsidRPr="005338FC">
        <w:t xml:space="preserve">) </w:t>
      </w:r>
      <w:r w:rsidR="00A91513">
        <w:t>XXX</w:t>
      </w:r>
      <w:r w:rsidR="005338FC" w:rsidRPr="005338FC">
        <w:t>-</w:t>
      </w:r>
      <w:r w:rsidR="00A91513">
        <w:t>XXXX</w:t>
      </w:r>
      <w:r>
        <w:t>. You may also talk to your own doctor if you have questions or concerns.</w:t>
      </w:r>
    </w:p>
    <w:p w14:paraId="7A1C2FFE" w14:textId="77777777" w:rsidR="007E7236" w:rsidRDefault="007E7236" w:rsidP="00B4275B">
      <w:r>
        <w:t xml:space="preserve">The Institutional Review Board (IRB) at The Children’s Hospital of Philadelphia has reviewed and approved this study. The IRB looks at research studies like these and makes sure research subjects’ rights and welfare are protected. If you have questions about your rights or if you have a complaint, you can call the IRB Office at 215-590-2830. </w:t>
      </w:r>
    </w:p>
    <w:p w14:paraId="28A0D5C7" w14:textId="77777777" w:rsidR="008844A6" w:rsidRDefault="008844A6" w:rsidP="008844A6">
      <w:pPr>
        <w:pBdr>
          <w:top w:val="double" w:sz="4" w:space="1" w:color="auto"/>
        </w:pBdr>
        <w:ind w:left="0"/>
      </w:pPr>
    </w:p>
    <w:p w14:paraId="67E7DB52" w14:textId="72294669" w:rsidR="000A642F" w:rsidRPr="00504979" w:rsidRDefault="00941607" w:rsidP="00B4275B">
      <w:pPr>
        <w:pStyle w:val="Heading2"/>
      </w:pPr>
      <w:r>
        <w:t>Consent for Re-Linking Samples and Data</w:t>
      </w:r>
      <w:r w:rsidR="005338FC">
        <w:t xml:space="preserve"> </w:t>
      </w:r>
      <w:r w:rsidR="00682F4F">
        <w:t>For F</w:t>
      </w:r>
      <w:r w:rsidR="005338FC">
        <w:t>uture</w:t>
      </w:r>
      <w:r w:rsidR="00682F4F">
        <w:t xml:space="preserve"> Research</w:t>
      </w:r>
      <w:r>
        <w:t xml:space="preserve"> (Optional)</w:t>
      </w:r>
    </w:p>
    <w:p w14:paraId="5B6EAF25" w14:textId="347F1631" w:rsidR="005338FC" w:rsidRDefault="005338FC" w:rsidP="00B4275B">
      <w:r>
        <w:t>As explained earlier, researchers might want to link your personal information to your samples. They might also want to contact you to see if you are willing to take part in a future research study.</w:t>
      </w:r>
    </w:p>
    <w:p w14:paraId="2ABC1DDD" w14:textId="655FFCE7" w:rsidR="009B69FE" w:rsidRDefault="000A642F" w:rsidP="00B4275B">
      <w:r>
        <w:t xml:space="preserve">Please </w:t>
      </w:r>
      <w:r w:rsidR="004104E4">
        <w:t>indicate</w:t>
      </w:r>
      <w:r>
        <w:t xml:space="preserve"> </w:t>
      </w:r>
      <w:r w:rsidR="004104E4">
        <w:t>whether</w:t>
      </w:r>
      <w:r>
        <w:t xml:space="preserve"> you will </w:t>
      </w:r>
      <w:r w:rsidR="005E25C7">
        <w:t>allow</w:t>
      </w:r>
      <w:r w:rsidR="004104E4">
        <w:t xml:space="preserve"> your </w:t>
      </w:r>
      <w:r w:rsidR="005338FC" w:rsidRPr="005338FC">
        <w:t>da</w:t>
      </w:r>
      <w:r w:rsidR="00682F4F">
        <w:t>ta or samples to be relinked to your personal information i</w:t>
      </w:r>
      <w:r w:rsidR="00C54591">
        <w:t>f</w:t>
      </w:r>
      <w:r w:rsidR="00682F4F">
        <w:t xml:space="preserve"> needed for</w:t>
      </w:r>
      <w:r w:rsidR="004104E4">
        <w:t xml:space="preserve"> future research</w:t>
      </w:r>
      <w:r w:rsidR="009B0EE0">
        <w:t>, by putting your initials next to one of the following choices:</w:t>
      </w:r>
      <w:r w:rsidR="004104E4">
        <w:t xml:space="preserve"> </w:t>
      </w:r>
    </w:p>
    <w:p w14:paraId="5EA3C847" w14:textId="77777777" w:rsidR="009B69FE" w:rsidRDefault="009B69FE" w:rsidP="00316068">
      <w:pPr>
        <w:spacing w:before="360"/>
        <w:ind w:left="2340" w:hanging="1620"/>
      </w:pPr>
      <w:r>
        <w:t>_____ (initials)  I do not want my data and specimens to ever be relinked to my personal information.</w:t>
      </w:r>
    </w:p>
    <w:p w14:paraId="4C473D89" w14:textId="77777777" w:rsidR="009B69FE" w:rsidRDefault="009B69FE" w:rsidP="00316068">
      <w:pPr>
        <w:spacing w:before="360"/>
        <w:ind w:left="2340" w:hanging="1620"/>
      </w:pPr>
      <w:r>
        <w:t xml:space="preserve">_____ (initials)  Provided that the IRB approves, I agree to allow my data and specimens to be relinked for future research. </w:t>
      </w:r>
    </w:p>
    <w:p w14:paraId="033E8CC5" w14:textId="77777777" w:rsidR="009B69FE" w:rsidRDefault="009B69FE" w:rsidP="00B4275B">
      <w:pPr>
        <w:ind w:left="0"/>
      </w:pPr>
    </w:p>
    <w:p w14:paraId="2FA21774" w14:textId="05660282" w:rsidR="00682F4F" w:rsidRDefault="00316068" w:rsidP="00B4275B">
      <w:r>
        <w:t>Please also</w:t>
      </w:r>
      <w:r w:rsidR="00682F4F">
        <w:t xml:space="preserve"> indicate whether we</w:t>
      </w:r>
      <w:r>
        <w:t xml:space="preserve"> (or other researchers)</w:t>
      </w:r>
      <w:r w:rsidR="00682F4F">
        <w:t xml:space="preserve"> may contact you </w:t>
      </w:r>
      <w:r w:rsidR="005338FC">
        <w:t xml:space="preserve">about taking part in future </w:t>
      </w:r>
      <w:r>
        <w:t xml:space="preserve">studies </w:t>
      </w:r>
      <w:r w:rsidR="000A642F">
        <w:t xml:space="preserve">by putting your initials next to </w:t>
      </w:r>
      <w:r w:rsidR="009B0EE0">
        <w:t xml:space="preserve">one of </w:t>
      </w:r>
      <w:r w:rsidR="000A642F">
        <w:t xml:space="preserve">the following choices: </w:t>
      </w:r>
    </w:p>
    <w:p w14:paraId="14867441" w14:textId="77777777" w:rsidR="00682F4F" w:rsidRDefault="000A642F" w:rsidP="00B4275B">
      <w:pPr>
        <w:spacing w:before="360"/>
        <w:ind w:left="2160" w:hanging="1440"/>
      </w:pPr>
      <w:r>
        <w:t xml:space="preserve">_____ (initials)  </w:t>
      </w:r>
      <w:r w:rsidR="005338FC">
        <w:t xml:space="preserve">I do not wish to be contacted about future research. </w:t>
      </w:r>
    </w:p>
    <w:p w14:paraId="5944634B" w14:textId="77777777" w:rsidR="00682F4F" w:rsidRDefault="00682F4F" w:rsidP="00316068">
      <w:pPr>
        <w:spacing w:before="360"/>
        <w:ind w:left="2340" w:hanging="1620"/>
      </w:pPr>
      <w:r>
        <w:t xml:space="preserve">_____ (initials)  Provided that the IRB approves, I agree to be contacted to take part in future research. </w:t>
      </w:r>
    </w:p>
    <w:p w14:paraId="0C19EA76" w14:textId="6BE4E2B4" w:rsidR="009B69FE" w:rsidRDefault="009B69FE" w:rsidP="00B4275B">
      <w:pPr>
        <w:spacing w:after="0"/>
        <w:ind w:left="0"/>
      </w:pPr>
      <w:r>
        <w:br w:type="page"/>
      </w:r>
    </w:p>
    <w:p w14:paraId="6F192C21" w14:textId="71EE2715" w:rsidR="000A642F" w:rsidRPr="00821C30" w:rsidRDefault="000A642F" w:rsidP="00B4275B">
      <w:pPr>
        <w:pStyle w:val="Heading2"/>
        <w:spacing w:before="0"/>
      </w:pPr>
      <w:bookmarkStart w:id="4" w:name="_Toc31775840"/>
      <w:r>
        <w:t xml:space="preserve">Consent to </w:t>
      </w:r>
      <w:bookmarkEnd w:id="4"/>
      <w:r>
        <w:t xml:space="preserve">Take Part in this Research Study and Authorization to </w:t>
      </w:r>
      <w:r w:rsidR="00B738B6">
        <w:t xml:space="preserve">Use and </w:t>
      </w:r>
      <w:r>
        <w:t>Disclose Health Information</w:t>
      </w:r>
      <w:r w:rsidR="00FF35E9">
        <w:t xml:space="preserve"> for the Research</w:t>
      </w:r>
    </w:p>
    <w:p w14:paraId="33BED1A5" w14:textId="77777777" w:rsidR="000A642F" w:rsidRDefault="000A642F" w:rsidP="00B4275B">
      <w:r>
        <w:t>The research study and consent form have been explained to you by:</w:t>
      </w:r>
    </w:p>
    <w:tbl>
      <w:tblPr>
        <w:tblW w:w="0" w:type="auto"/>
        <w:tblLook w:val="00A0" w:firstRow="1" w:lastRow="0" w:firstColumn="1" w:lastColumn="0" w:noHBand="0" w:noVBand="0"/>
      </w:tblPr>
      <w:tblGrid>
        <w:gridCol w:w="4068"/>
        <w:gridCol w:w="540"/>
        <w:gridCol w:w="4968"/>
      </w:tblGrid>
      <w:tr w:rsidR="000A642F" w14:paraId="50E29498" w14:textId="77777777">
        <w:trPr>
          <w:trHeight w:val="315"/>
        </w:trPr>
        <w:tc>
          <w:tcPr>
            <w:tcW w:w="4068" w:type="dxa"/>
            <w:tcBorders>
              <w:bottom w:val="single" w:sz="4" w:space="0" w:color="auto"/>
            </w:tcBorders>
          </w:tcPr>
          <w:p w14:paraId="3A7D70E5" w14:textId="77777777" w:rsidR="000A642F" w:rsidRDefault="000A642F" w:rsidP="00B4275B">
            <w:pPr>
              <w:spacing w:before="120"/>
            </w:pPr>
          </w:p>
        </w:tc>
        <w:tc>
          <w:tcPr>
            <w:tcW w:w="540" w:type="dxa"/>
          </w:tcPr>
          <w:p w14:paraId="7960E5BE" w14:textId="77777777" w:rsidR="000A642F" w:rsidRDefault="000A642F" w:rsidP="00B4275B"/>
        </w:tc>
        <w:tc>
          <w:tcPr>
            <w:tcW w:w="4968" w:type="dxa"/>
            <w:tcBorders>
              <w:bottom w:val="single" w:sz="4" w:space="0" w:color="auto"/>
            </w:tcBorders>
          </w:tcPr>
          <w:p w14:paraId="155AA116" w14:textId="77777777" w:rsidR="000A642F" w:rsidRDefault="000A642F" w:rsidP="00B4275B"/>
        </w:tc>
      </w:tr>
      <w:tr w:rsidR="000A642F" w14:paraId="2A9F19A2" w14:textId="77777777">
        <w:tc>
          <w:tcPr>
            <w:tcW w:w="4068" w:type="dxa"/>
            <w:tcBorders>
              <w:top w:val="single" w:sz="4" w:space="0" w:color="auto"/>
            </w:tcBorders>
          </w:tcPr>
          <w:p w14:paraId="1F6B6FA0" w14:textId="77777777" w:rsidR="000A642F" w:rsidRDefault="000A642F" w:rsidP="00B4275B">
            <w:pPr>
              <w:ind w:left="0"/>
            </w:pPr>
            <w:r>
              <w:t>Person Obtaining Consent</w:t>
            </w:r>
          </w:p>
        </w:tc>
        <w:tc>
          <w:tcPr>
            <w:tcW w:w="540" w:type="dxa"/>
          </w:tcPr>
          <w:p w14:paraId="77A60FE2" w14:textId="77777777" w:rsidR="000A642F" w:rsidRDefault="000A642F" w:rsidP="00B4275B"/>
        </w:tc>
        <w:tc>
          <w:tcPr>
            <w:tcW w:w="4968" w:type="dxa"/>
            <w:tcBorders>
              <w:top w:val="single" w:sz="4" w:space="0" w:color="auto"/>
            </w:tcBorders>
          </w:tcPr>
          <w:p w14:paraId="38BC4B3C" w14:textId="77777777" w:rsidR="000A642F" w:rsidRDefault="000A642F" w:rsidP="00B4275B">
            <w:pPr>
              <w:ind w:left="0"/>
            </w:pPr>
            <w:r>
              <w:t>Signature of Person Obtaining Consent</w:t>
            </w:r>
          </w:p>
        </w:tc>
      </w:tr>
      <w:tr w:rsidR="000A642F" w14:paraId="65530588" w14:textId="77777777">
        <w:tc>
          <w:tcPr>
            <w:tcW w:w="4068" w:type="dxa"/>
          </w:tcPr>
          <w:p w14:paraId="34A737B7" w14:textId="77777777" w:rsidR="000A642F" w:rsidRDefault="000A642F" w:rsidP="00B4275B">
            <w:pPr>
              <w:ind w:left="0"/>
            </w:pPr>
          </w:p>
        </w:tc>
        <w:tc>
          <w:tcPr>
            <w:tcW w:w="540" w:type="dxa"/>
          </w:tcPr>
          <w:p w14:paraId="0E11357C" w14:textId="77777777" w:rsidR="000A642F" w:rsidRDefault="000A642F" w:rsidP="00B4275B"/>
        </w:tc>
        <w:tc>
          <w:tcPr>
            <w:tcW w:w="4968" w:type="dxa"/>
            <w:tcBorders>
              <w:bottom w:val="single" w:sz="4" w:space="0" w:color="auto"/>
            </w:tcBorders>
          </w:tcPr>
          <w:p w14:paraId="453D8CE5" w14:textId="77777777" w:rsidR="000A642F" w:rsidRDefault="000A642F" w:rsidP="00B4275B">
            <w:pPr>
              <w:ind w:left="0"/>
            </w:pPr>
            <w:r>
              <w:t>Date:</w:t>
            </w:r>
          </w:p>
        </w:tc>
      </w:tr>
    </w:tbl>
    <w:p w14:paraId="3D08122A" w14:textId="6AA0E9B3" w:rsidR="000A642F" w:rsidRPr="0066554B" w:rsidRDefault="000A642F" w:rsidP="00B4275B">
      <w:pPr>
        <w:spacing w:before="120" w:after="240"/>
      </w:pPr>
      <w:r>
        <w:t>By signing this form, you are indicating that you have had your questions answered, you agree to take part in this research study</w:t>
      </w:r>
      <w:r w:rsidR="009B0EE0">
        <w:t>,</w:t>
      </w:r>
      <w:r>
        <w:t xml:space="preserve"> and </w:t>
      </w:r>
      <w:r w:rsidR="009B0EE0">
        <w:t>if you are the</w:t>
      </w:r>
      <w:r w:rsidR="005338FC">
        <w:t xml:space="preserve"> parent of </w:t>
      </w:r>
      <w:r w:rsidR="009B0EE0">
        <w:t xml:space="preserve">a </w:t>
      </w:r>
      <w:r w:rsidR="005338FC">
        <w:t>child participant</w:t>
      </w:r>
      <w:r w:rsidR="009B0EE0">
        <w:t>,</w:t>
      </w:r>
      <w:r w:rsidR="005338FC">
        <w:t xml:space="preserve"> </w:t>
      </w:r>
      <w:r>
        <w:t xml:space="preserve">you are legally authorized to consent to your child’s participation. You are also agreeing to let CHOP use and share </w:t>
      </w:r>
      <w:r w:rsidR="00B27BBC">
        <w:t xml:space="preserve">the </w:t>
      </w:r>
      <w:r>
        <w:t xml:space="preserve">health information </w:t>
      </w:r>
      <w:r w:rsidR="00B27BBC">
        <w:t xml:space="preserve">collected as part of this research </w:t>
      </w:r>
      <w:r>
        <w:t xml:space="preserve">as explained above. If you don’t agree to </w:t>
      </w:r>
      <w:r w:rsidR="00702E2B">
        <w:t>the collection, use and sharing of</w:t>
      </w:r>
      <w:r w:rsidR="00B27BBC">
        <w:t xml:space="preserve"> the</w:t>
      </w:r>
      <w:r w:rsidR="00702E2B">
        <w:t xml:space="preserve"> </w:t>
      </w:r>
      <w:r>
        <w:t xml:space="preserve">health information, </w:t>
      </w:r>
      <w:r w:rsidR="00B27BBC">
        <w:t xml:space="preserve">you </w:t>
      </w:r>
      <w:r w:rsidR="005A3587">
        <w:t>(or the</w:t>
      </w:r>
      <w:r w:rsidR="00553038">
        <w:t xml:space="preserve"> child</w:t>
      </w:r>
      <w:r w:rsidR="005A3587">
        <w:t xml:space="preserve"> participant</w:t>
      </w:r>
      <w:r w:rsidR="00553038">
        <w:t xml:space="preserve">) </w:t>
      </w:r>
      <w:r>
        <w:t xml:space="preserve">cannot participate in this study. </w:t>
      </w:r>
      <w:r w:rsidRPr="00CB1C9D">
        <w:rPr>
          <w:b/>
        </w:rPr>
        <w:t xml:space="preserve">NOTE: </w:t>
      </w:r>
      <w:r w:rsidRPr="00CA64AC">
        <w:rPr>
          <w:i/>
        </w:rPr>
        <w:t>A foster parent is not legally authorized to consent for a foster child’s participation.</w:t>
      </w:r>
    </w:p>
    <w:tbl>
      <w:tblPr>
        <w:tblW w:w="0" w:type="auto"/>
        <w:tblLook w:val="00A0" w:firstRow="1" w:lastRow="0" w:firstColumn="1" w:lastColumn="0" w:noHBand="0" w:noVBand="0"/>
      </w:tblPr>
      <w:tblGrid>
        <w:gridCol w:w="4338"/>
        <w:gridCol w:w="540"/>
        <w:gridCol w:w="4698"/>
      </w:tblGrid>
      <w:tr w:rsidR="000A642F" w14:paraId="4BD61D48" w14:textId="77777777">
        <w:trPr>
          <w:trHeight w:val="423"/>
        </w:trPr>
        <w:tc>
          <w:tcPr>
            <w:tcW w:w="4338" w:type="dxa"/>
            <w:tcBorders>
              <w:bottom w:val="single" w:sz="4" w:space="0" w:color="auto"/>
            </w:tcBorders>
          </w:tcPr>
          <w:p w14:paraId="79ADB457" w14:textId="77777777" w:rsidR="000A642F" w:rsidRDefault="000A642F" w:rsidP="00B4275B">
            <w:pPr>
              <w:spacing w:before="120"/>
            </w:pPr>
          </w:p>
        </w:tc>
        <w:tc>
          <w:tcPr>
            <w:tcW w:w="540" w:type="dxa"/>
          </w:tcPr>
          <w:p w14:paraId="17EC5AB4" w14:textId="77777777" w:rsidR="000A642F" w:rsidRDefault="000A642F" w:rsidP="00B4275B"/>
        </w:tc>
        <w:tc>
          <w:tcPr>
            <w:tcW w:w="4698" w:type="dxa"/>
          </w:tcPr>
          <w:p w14:paraId="616070D9" w14:textId="77777777" w:rsidR="000A642F" w:rsidRDefault="000A642F" w:rsidP="00B4275B"/>
        </w:tc>
      </w:tr>
      <w:tr w:rsidR="000A642F" w14:paraId="02018A14" w14:textId="77777777">
        <w:tc>
          <w:tcPr>
            <w:tcW w:w="4338" w:type="dxa"/>
            <w:tcBorders>
              <w:top w:val="single" w:sz="4" w:space="0" w:color="auto"/>
            </w:tcBorders>
          </w:tcPr>
          <w:p w14:paraId="702E34EF" w14:textId="77777777" w:rsidR="000A642F" w:rsidRDefault="000A642F" w:rsidP="00B4275B">
            <w:pPr>
              <w:ind w:left="0"/>
            </w:pPr>
            <w:r>
              <w:t>Name of Subject</w:t>
            </w:r>
          </w:p>
        </w:tc>
        <w:tc>
          <w:tcPr>
            <w:tcW w:w="540" w:type="dxa"/>
          </w:tcPr>
          <w:p w14:paraId="37B1B69A" w14:textId="77777777" w:rsidR="000A642F" w:rsidRDefault="000A642F" w:rsidP="00B4275B"/>
        </w:tc>
        <w:tc>
          <w:tcPr>
            <w:tcW w:w="4698" w:type="dxa"/>
          </w:tcPr>
          <w:p w14:paraId="37B6FC80" w14:textId="77777777" w:rsidR="000A642F" w:rsidRDefault="000A642F" w:rsidP="00B4275B">
            <w:pPr>
              <w:ind w:left="0"/>
            </w:pPr>
          </w:p>
        </w:tc>
      </w:tr>
      <w:tr w:rsidR="000A642F" w14:paraId="3C0CA19F" w14:textId="77777777">
        <w:trPr>
          <w:trHeight w:val="387"/>
        </w:trPr>
        <w:tc>
          <w:tcPr>
            <w:tcW w:w="4338" w:type="dxa"/>
            <w:tcBorders>
              <w:bottom w:val="single" w:sz="4" w:space="0" w:color="auto"/>
            </w:tcBorders>
          </w:tcPr>
          <w:p w14:paraId="101AD100" w14:textId="77777777" w:rsidR="000A642F" w:rsidRDefault="000A642F" w:rsidP="00B4275B">
            <w:pPr>
              <w:spacing w:before="120"/>
            </w:pPr>
          </w:p>
        </w:tc>
        <w:tc>
          <w:tcPr>
            <w:tcW w:w="540" w:type="dxa"/>
          </w:tcPr>
          <w:p w14:paraId="6FD09529" w14:textId="77777777" w:rsidR="000A642F" w:rsidRDefault="000A642F" w:rsidP="00B4275B"/>
        </w:tc>
        <w:tc>
          <w:tcPr>
            <w:tcW w:w="4698" w:type="dxa"/>
            <w:tcBorders>
              <w:bottom w:val="single" w:sz="4" w:space="0" w:color="auto"/>
            </w:tcBorders>
          </w:tcPr>
          <w:p w14:paraId="2FF74486" w14:textId="77777777" w:rsidR="000A642F" w:rsidRDefault="000A642F" w:rsidP="00B4275B"/>
        </w:tc>
      </w:tr>
      <w:tr w:rsidR="000A642F" w14:paraId="779E67D9" w14:textId="77777777">
        <w:tc>
          <w:tcPr>
            <w:tcW w:w="4338" w:type="dxa"/>
            <w:tcBorders>
              <w:top w:val="single" w:sz="4" w:space="0" w:color="auto"/>
            </w:tcBorders>
          </w:tcPr>
          <w:p w14:paraId="4BA11B8A" w14:textId="77777777" w:rsidR="000A642F" w:rsidRDefault="000A642F" w:rsidP="00B4275B">
            <w:pPr>
              <w:ind w:left="0"/>
            </w:pPr>
            <w:r>
              <w:t>Signature of Subject (18 years or older)</w:t>
            </w:r>
          </w:p>
        </w:tc>
        <w:tc>
          <w:tcPr>
            <w:tcW w:w="540" w:type="dxa"/>
          </w:tcPr>
          <w:p w14:paraId="7EAA619C" w14:textId="77777777" w:rsidR="000A642F" w:rsidRDefault="000A642F" w:rsidP="00B4275B"/>
        </w:tc>
        <w:tc>
          <w:tcPr>
            <w:tcW w:w="4698" w:type="dxa"/>
            <w:tcBorders>
              <w:top w:val="single" w:sz="4" w:space="0" w:color="auto"/>
            </w:tcBorders>
          </w:tcPr>
          <w:p w14:paraId="696F8DC3" w14:textId="77777777" w:rsidR="000A642F" w:rsidRDefault="000A642F" w:rsidP="00B4275B">
            <w:pPr>
              <w:ind w:left="0"/>
            </w:pPr>
            <w:r>
              <w:t>Date</w:t>
            </w:r>
          </w:p>
        </w:tc>
      </w:tr>
      <w:tr w:rsidR="000A642F" w14:paraId="2E8C406D" w14:textId="77777777">
        <w:tblPrEx>
          <w:tblLook w:val="01E0" w:firstRow="1" w:lastRow="1" w:firstColumn="1" w:lastColumn="1" w:noHBand="0" w:noVBand="0"/>
        </w:tblPrEx>
        <w:trPr>
          <w:trHeight w:val="432"/>
        </w:trPr>
        <w:tc>
          <w:tcPr>
            <w:tcW w:w="4338" w:type="dxa"/>
            <w:tcBorders>
              <w:bottom w:val="single" w:sz="4" w:space="0" w:color="auto"/>
            </w:tcBorders>
          </w:tcPr>
          <w:p w14:paraId="1302F342" w14:textId="77777777" w:rsidR="000A642F" w:rsidRDefault="000A642F" w:rsidP="00B4275B">
            <w:pPr>
              <w:spacing w:before="120"/>
            </w:pPr>
          </w:p>
        </w:tc>
        <w:tc>
          <w:tcPr>
            <w:tcW w:w="540" w:type="dxa"/>
          </w:tcPr>
          <w:p w14:paraId="733AF587" w14:textId="77777777" w:rsidR="000A642F" w:rsidRDefault="000A642F" w:rsidP="00B4275B">
            <w:pPr>
              <w:spacing w:before="120"/>
            </w:pPr>
          </w:p>
        </w:tc>
        <w:tc>
          <w:tcPr>
            <w:tcW w:w="4698" w:type="dxa"/>
            <w:tcBorders>
              <w:bottom w:val="single" w:sz="4" w:space="0" w:color="auto"/>
            </w:tcBorders>
          </w:tcPr>
          <w:p w14:paraId="37EA31FB" w14:textId="77777777" w:rsidR="000A642F" w:rsidRDefault="000A642F" w:rsidP="00B4275B">
            <w:pPr>
              <w:spacing w:before="120"/>
            </w:pPr>
          </w:p>
        </w:tc>
      </w:tr>
      <w:tr w:rsidR="000A642F" w14:paraId="65CDDFE2" w14:textId="77777777">
        <w:tblPrEx>
          <w:tblLook w:val="01E0" w:firstRow="1" w:lastRow="1" w:firstColumn="1" w:lastColumn="1" w:noHBand="0" w:noVBand="0"/>
        </w:tblPrEx>
        <w:tc>
          <w:tcPr>
            <w:tcW w:w="4338" w:type="dxa"/>
            <w:tcBorders>
              <w:top w:val="single" w:sz="4" w:space="0" w:color="auto"/>
            </w:tcBorders>
          </w:tcPr>
          <w:p w14:paraId="5590720F" w14:textId="77777777" w:rsidR="000A642F" w:rsidRDefault="000A642F" w:rsidP="00B4275B">
            <w:pPr>
              <w:ind w:left="0"/>
            </w:pPr>
            <w:r>
              <w:t xml:space="preserve">Name of Authorized Representative </w:t>
            </w:r>
            <w:r>
              <w:br/>
              <w:t>(if different than subject)</w:t>
            </w:r>
          </w:p>
        </w:tc>
        <w:tc>
          <w:tcPr>
            <w:tcW w:w="540" w:type="dxa"/>
          </w:tcPr>
          <w:p w14:paraId="217488D6" w14:textId="77777777" w:rsidR="000A642F" w:rsidRDefault="000A642F" w:rsidP="00B4275B"/>
        </w:tc>
        <w:tc>
          <w:tcPr>
            <w:tcW w:w="4698" w:type="dxa"/>
            <w:tcBorders>
              <w:top w:val="single" w:sz="4" w:space="0" w:color="auto"/>
            </w:tcBorders>
          </w:tcPr>
          <w:p w14:paraId="0EB235FD" w14:textId="77777777" w:rsidR="000A642F" w:rsidRDefault="000A642F" w:rsidP="00B4275B">
            <w:pPr>
              <w:ind w:left="0"/>
            </w:pPr>
            <w:r>
              <w:t>Relation to subject:</w:t>
            </w:r>
            <w:r>
              <w:br/>
            </w:r>
            <w:r w:rsidR="00C044B4" w:rsidRPr="0017599F">
              <w:rPr>
                <w:color w:val="000000"/>
              </w:rPr>
              <w:fldChar w:fldCharType="begin">
                <w:ffData>
                  <w:name w:val="Check2"/>
                  <w:enabled/>
                  <w:calcOnExit w:val="0"/>
                  <w:checkBox>
                    <w:sizeAuto/>
                    <w:default w:val="0"/>
                  </w:checkBox>
                </w:ffData>
              </w:fldChar>
            </w:r>
            <w:bookmarkStart w:id="5" w:name="Check2"/>
            <w:r w:rsidRPr="0017599F">
              <w:rPr>
                <w:color w:val="000000"/>
              </w:rPr>
              <w:instrText xml:space="preserve"> FORMCHECKBOX </w:instrText>
            </w:r>
            <w:r w:rsidR="00C044B4" w:rsidRPr="0017599F">
              <w:rPr>
                <w:color w:val="000000"/>
              </w:rPr>
            </w:r>
            <w:r w:rsidR="00C044B4" w:rsidRPr="0017599F">
              <w:rPr>
                <w:color w:val="000000"/>
              </w:rPr>
              <w:fldChar w:fldCharType="end"/>
            </w:r>
            <w:bookmarkEnd w:id="5"/>
            <w:r>
              <w:t xml:space="preserve"> Parent</w:t>
            </w:r>
            <w:r>
              <w:tab/>
            </w:r>
            <w:r w:rsidR="00C044B4">
              <w:fldChar w:fldCharType="begin">
                <w:ffData>
                  <w:name w:val="Check1"/>
                  <w:enabled/>
                  <w:calcOnExit w:val="0"/>
                  <w:checkBox>
                    <w:sizeAuto/>
                    <w:default w:val="0"/>
                  </w:checkBox>
                </w:ffData>
              </w:fldChar>
            </w:r>
            <w:bookmarkStart w:id="6" w:name="Check1"/>
            <w:r>
              <w:instrText xml:space="preserve"> FORMCHECKBOX </w:instrText>
            </w:r>
            <w:r w:rsidR="00C044B4">
              <w:fldChar w:fldCharType="end"/>
            </w:r>
            <w:bookmarkEnd w:id="6"/>
            <w:r>
              <w:t xml:space="preserve"> Legal Guardian</w:t>
            </w:r>
          </w:p>
        </w:tc>
      </w:tr>
      <w:tr w:rsidR="000A642F" w14:paraId="5C5185E7" w14:textId="77777777">
        <w:tblPrEx>
          <w:tblLook w:val="01E0" w:firstRow="1" w:lastRow="1" w:firstColumn="1" w:lastColumn="1" w:noHBand="0" w:noVBand="0"/>
        </w:tblPrEx>
        <w:trPr>
          <w:trHeight w:val="477"/>
        </w:trPr>
        <w:tc>
          <w:tcPr>
            <w:tcW w:w="4338" w:type="dxa"/>
            <w:tcBorders>
              <w:bottom w:val="single" w:sz="4" w:space="0" w:color="auto"/>
            </w:tcBorders>
          </w:tcPr>
          <w:p w14:paraId="2612CB0D" w14:textId="77777777" w:rsidR="000A642F" w:rsidRDefault="000A642F" w:rsidP="00B4275B">
            <w:pPr>
              <w:spacing w:before="120"/>
            </w:pPr>
          </w:p>
        </w:tc>
        <w:tc>
          <w:tcPr>
            <w:tcW w:w="540" w:type="dxa"/>
          </w:tcPr>
          <w:p w14:paraId="3A04856B" w14:textId="77777777" w:rsidR="000A642F" w:rsidRDefault="000A642F" w:rsidP="00B4275B">
            <w:pPr>
              <w:spacing w:before="120"/>
            </w:pPr>
          </w:p>
        </w:tc>
        <w:tc>
          <w:tcPr>
            <w:tcW w:w="4698" w:type="dxa"/>
            <w:tcBorders>
              <w:bottom w:val="single" w:sz="4" w:space="0" w:color="auto"/>
            </w:tcBorders>
          </w:tcPr>
          <w:p w14:paraId="5A7F2F96" w14:textId="77777777" w:rsidR="000A642F" w:rsidRDefault="000A642F" w:rsidP="00B4275B">
            <w:pPr>
              <w:spacing w:before="120"/>
            </w:pPr>
          </w:p>
        </w:tc>
      </w:tr>
      <w:tr w:rsidR="000A642F" w14:paraId="5CD41CA4" w14:textId="77777777">
        <w:tblPrEx>
          <w:tblLook w:val="01E0" w:firstRow="1" w:lastRow="1" w:firstColumn="1" w:lastColumn="1" w:noHBand="0" w:noVBand="0"/>
        </w:tblPrEx>
        <w:tc>
          <w:tcPr>
            <w:tcW w:w="4338" w:type="dxa"/>
            <w:tcBorders>
              <w:top w:val="single" w:sz="4" w:space="0" w:color="auto"/>
            </w:tcBorders>
          </w:tcPr>
          <w:p w14:paraId="3E8AC4C9" w14:textId="77777777" w:rsidR="000A642F" w:rsidRDefault="000A642F" w:rsidP="00B4275B">
            <w:pPr>
              <w:ind w:left="0"/>
            </w:pPr>
            <w:r>
              <w:t>Signature of Authorized Representative</w:t>
            </w:r>
          </w:p>
        </w:tc>
        <w:tc>
          <w:tcPr>
            <w:tcW w:w="540" w:type="dxa"/>
          </w:tcPr>
          <w:p w14:paraId="6CAC3300" w14:textId="77777777" w:rsidR="000A642F" w:rsidRDefault="000A642F" w:rsidP="00B4275B"/>
        </w:tc>
        <w:tc>
          <w:tcPr>
            <w:tcW w:w="4698" w:type="dxa"/>
            <w:tcBorders>
              <w:top w:val="single" w:sz="4" w:space="0" w:color="auto"/>
            </w:tcBorders>
          </w:tcPr>
          <w:p w14:paraId="252D7AFE" w14:textId="77777777" w:rsidR="000A642F" w:rsidRDefault="000A642F" w:rsidP="00B4275B">
            <w:pPr>
              <w:ind w:left="0"/>
            </w:pPr>
            <w:r>
              <w:t>Date</w:t>
            </w:r>
          </w:p>
        </w:tc>
      </w:tr>
      <w:tr w:rsidR="000A642F" w:rsidRPr="00504979" w14:paraId="67F66E90" w14:textId="77777777">
        <w:tblPrEx>
          <w:tblLook w:val="01E0" w:firstRow="1" w:lastRow="1" w:firstColumn="1" w:lastColumn="1" w:noHBand="0" w:noVBand="0"/>
        </w:tblPrEx>
        <w:tc>
          <w:tcPr>
            <w:tcW w:w="9576" w:type="dxa"/>
            <w:gridSpan w:val="3"/>
          </w:tcPr>
          <w:p w14:paraId="505BAC86" w14:textId="77777777" w:rsidR="000A642F" w:rsidRPr="00504979" w:rsidRDefault="000A642F" w:rsidP="00B4275B">
            <w:pPr>
              <w:ind w:left="0"/>
              <w:rPr>
                <w:color w:val="FF0000"/>
              </w:rPr>
            </w:pPr>
          </w:p>
        </w:tc>
      </w:tr>
    </w:tbl>
    <w:p w14:paraId="5ED7F5E2" w14:textId="77777777" w:rsidR="000A642F" w:rsidRPr="00504979" w:rsidRDefault="000A642F" w:rsidP="00B4275B">
      <w:pPr>
        <w:rPr>
          <w:color w:val="FF0000"/>
        </w:rPr>
      </w:pPr>
      <w:bookmarkStart w:id="7" w:name="_Toc31775841"/>
    </w:p>
    <w:p w14:paraId="1E00B678" w14:textId="77777777" w:rsidR="000A642F" w:rsidRDefault="000A642F" w:rsidP="00B4275B">
      <w:pPr>
        <w:pStyle w:val="Heading2"/>
        <w:spacing w:before="120"/>
      </w:pPr>
      <w:r>
        <w:br w:type="page"/>
        <w:t>Child Assent</w:t>
      </w:r>
      <w:bookmarkEnd w:id="7"/>
      <w:r>
        <w:t xml:space="preserve"> to Take Part in this Research Study</w:t>
      </w:r>
    </w:p>
    <w:p w14:paraId="1C64EB7E" w14:textId="77777777" w:rsidR="000A642F" w:rsidRPr="006769A8" w:rsidRDefault="000A642F" w:rsidP="00B4275B">
      <w:pPr>
        <w:pStyle w:val="Heading3"/>
      </w:pPr>
      <w:r>
        <w:t>For children capable of providing assent:</w:t>
      </w:r>
    </w:p>
    <w:p w14:paraId="66AB08B4" w14:textId="77777777" w:rsidR="000A642F" w:rsidRDefault="000A642F" w:rsidP="00B4275B">
      <w:r>
        <w:t>I have explained this study and the procedures involved to __________________ in terms he/she could understand and that he/she freely assented to take part in this study.</w:t>
      </w:r>
    </w:p>
    <w:p w14:paraId="4A79C99E" w14:textId="77777777" w:rsidR="000A642F" w:rsidRDefault="000A642F" w:rsidP="00B4275B"/>
    <w:tbl>
      <w:tblPr>
        <w:tblW w:w="0" w:type="auto"/>
        <w:tblLook w:val="00A0" w:firstRow="1" w:lastRow="0" w:firstColumn="1" w:lastColumn="0" w:noHBand="0" w:noVBand="0"/>
      </w:tblPr>
      <w:tblGrid>
        <w:gridCol w:w="4338"/>
        <w:gridCol w:w="540"/>
        <w:gridCol w:w="4698"/>
      </w:tblGrid>
      <w:tr w:rsidR="000A642F" w14:paraId="6D8C6DB6" w14:textId="77777777">
        <w:trPr>
          <w:trHeight w:val="198"/>
        </w:trPr>
        <w:tc>
          <w:tcPr>
            <w:tcW w:w="4338" w:type="dxa"/>
            <w:tcBorders>
              <w:bottom w:val="single" w:sz="4" w:space="0" w:color="auto"/>
            </w:tcBorders>
          </w:tcPr>
          <w:p w14:paraId="3D387F46" w14:textId="77777777" w:rsidR="000A642F" w:rsidRDefault="000A642F" w:rsidP="00B4275B"/>
        </w:tc>
        <w:tc>
          <w:tcPr>
            <w:tcW w:w="540" w:type="dxa"/>
          </w:tcPr>
          <w:p w14:paraId="3B778835" w14:textId="77777777" w:rsidR="000A642F" w:rsidRDefault="000A642F" w:rsidP="00B4275B"/>
        </w:tc>
        <w:tc>
          <w:tcPr>
            <w:tcW w:w="4698" w:type="dxa"/>
          </w:tcPr>
          <w:p w14:paraId="73B122AE" w14:textId="77777777" w:rsidR="000A642F" w:rsidRDefault="000A642F" w:rsidP="00B4275B"/>
        </w:tc>
      </w:tr>
      <w:tr w:rsidR="000A642F" w14:paraId="6E555FF4" w14:textId="77777777">
        <w:tc>
          <w:tcPr>
            <w:tcW w:w="4338" w:type="dxa"/>
            <w:tcBorders>
              <w:top w:val="single" w:sz="4" w:space="0" w:color="auto"/>
            </w:tcBorders>
          </w:tcPr>
          <w:p w14:paraId="3F59CCBD" w14:textId="77777777" w:rsidR="000A642F" w:rsidRDefault="000A642F" w:rsidP="00B4275B">
            <w:pPr>
              <w:ind w:left="0"/>
            </w:pPr>
            <w:r>
              <w:t>Person Obtaining Assent</w:t>
            </w:r>
          </w:p>
        </w:tc>
        <w:tc>
          <w:tcPr>
            <w:tcW w:w="540" w:type="dxa"/>
          </w:tcPr>
          <w:p w14:paraId="73103E9B" w14:textId="77777777" w:rsidR="000A642F" w:rsidRDefault="000A642F" w:rsidP="00B4275B"/>
        </w:tc>
        <w:tc>
          <w:tcPr>
            <w:tcW w:w="4698" w:type="dxa"/>
          </w:tcPr>
          <w:p w14:paraId="513EB93E" w14:textId="77777777" w:rsidR="000A642F" w:rsidRDefault="000A642F" w:rsidP="00B4275B">
            <w:pPr>
              <w:ind w:left="0"/>
            </w:pPr>
          </w:p>
        </w:tc>
      </w:tr>
      <w:tr w:rsidR="000A642F" w14:paraId="40ED8AE0" w14:textId="77777777">
        <w:tblPrEx>
          <w:tblLook w:val="01E0" w:firstRow="1" w:lastRow="1" w:firstColumn="1" w:lastColumn="1" w:noHBand="0" w:noVBand="0"/>
        </w:tblPrEx>
        <w:trPr>
          <w:trHeight w:val="378"/>
        </w:trPr>
        <w:tc>
          <w:tcPr>
            <w:tcW w:w="4338" w:type="dxa"/>
            <w:tcBorders>
              <w:bottom w:val="single" w:sz="4" w:space="0" w:color="auto"/>
            </w:tcBorders>
          </w:tcPr>
          <w:p w14:paraId="5C4F0B13" w14:textId="77777777" w:rsidR="000A642F" w:rsidRDefault="000A642F" w:rsidP="00B4275B">
            <w:pPr>
              <w:spacing w:before="120"/>
            </w:pPr>
          </w:p>
        </w:tc>
        <w:tc>
          <w:tcPr>
            <w:tcW w:w="540" w:type="dxa"/>
          </w:tcPr>
          <w:p w14:paraId="5F68C66C" w14:textId="77777777" w:rsidR="000A642F" w:rsidRDefault="000A642F" w:rsidP="00B4275B">
            <w:pPr>
              <w:spacing w:before="120"/>
            </w:pPr>
          </w:p>
        </w:tc>
        <w:tc>
          <w:tcPr>
            <w:tcW w:w="4698" w:type="dxa"/>
            <w:tcBorders>
              <w:bottom w:val="single" w:sz="4" w:space="0" w:color="auto"/>
            </w:tcBorders>
          </w:tcPr>
          <w:p w14:paraId="5190F400" w14:textId="77777777" w:rsidR="000A642F" w:rsidRDefault="000A642F" w:rsidP="00B4275B">
            <w:pPr>
              <w:spacing w:before="120"/>
            </w:pPr>
          </w:p>
        </w:tc>
      </w:tr>
      <w:tr w:rsidR="000A642F" w14:paraId="7F8ECE4C" w14:textId="77777777">
        <w:tblPrEx>
          <w:tblLook w:val="01E0" w:firstRow="1" w:lastRow="1" w:firstColumn="1" w:lastColumn="1" w:noHBand="0" w:noVBand="0"/>
        </w:tblPrEx>
        <w:tc>
          <w:tcPr>
            <w:tcW w:w="4338" w:type="dxa"/>
            <w:tcBorders>
              <w:top w:val="single" w:sz="4" w:space="0" w:color="auto"/>
            </w:tcBorders>
          </w:tcPr>
          <w:p w14:paraId="73F59C46" w14:textId="77777777" w:rsidR="000A642F" w:rsidRDefault="000A642F" w:rsidP="00B4275B">
            <w:pPr>
              <w:ind w:left="0"/>
            </w:pPr>
            <w:r>
              <w:t>Signature of Person Obtaining Assent</w:t>
            </w:r>
          </w:p>
        </w:tc>
        <w:tc>
          <w:tcPr>
            <w:tcW w:w="540" w:type="dxa"/>
          </w:tcPr>
          <w:p w14:paraId="30790EA9" w14:textId="77777777" w:rsidR="000A642F" w:rsidRDefault="000A642F" w:rsidP="00B4275B"/>
        </w:tc>
        <w:tc>
          <w:tcPr>
            <w:tcW w:w="4698" w:type="dxa"/>
            <w:tcBorders>
              <w:top w:val="single" w:sz="4" w:space="0" w:color="auto"/>
            </w:tcBorders>
          </w:tcPr>
          <w:p w14:paraId="2F342C28" w14:textId="77777777" w:rsidR="000A642F" w:rsidRDefault="000A642F" w:rsidP="00B4275B">
            <w:pPr>
              <w:ind w:left="0"/>
            </w:pPr>
            <w:r>
              <w:t>Date</w:t>
            </w:r>
          </w:p>
        </w:tc>
      </w:tr>
    </w:tbl>
    <w:p w14:paraId="248D3CA9" w14:textId="77777777" w:rsidR="000A642F" w:rsidRPr="00723724" w:rsidRDefault="000A642F" w:rsidP="00B4275B">
      <w:pPr>
        <w:rPr>
          <w:sz w:val="6"/>
        </w:rPr>
      </w:pPr>
    </w:p>
    <w:p w14:paraId="595CED65" w14:textId="77777777" w:rsidR="000A642F" w:rsidRDefault="000A642F" w:rsidP="00B4275B">
      <w:r>
        <w:t>This study has been explained to me and I agree to take part.</w:t>
      </w:r>
    </w:p>
    <w:tbl>
      <w:tblPr>
        <w:tblW w:w="0" w:type="auto"/>
        <w:tblLook w:val="01E0" w:firstRow="1" w:lastRow="1" w:firstColumn="1" w:lastColumn="1" w:noHBand="0" w:noVBand="0"/>
      </w:tblPr>
      <w:tblGrid>
        <w:gridCol w:w="4338"/>
        <w:gridCol w:w="540"/>
        <w:gridCol w:w="4698"/>
      </w:tblGrid>
      <w:tr w:rsidR="000A642F" w14:paraId="4BBE0061" w14:textId="77777777">
        <w:trPr>
          <w:trHeight w:val="423"/>
        </w:trPr>
        <w:tc>
          <w:tcPr>
            <w:tcW w:w="4338" w:type="dxa"/>
            <w:tcBorders>
              <w:bottom w:val="single" w:sz="4" w:space="0" w:color="auto"/>
            </w:tcBorders>
          </w:tcPr>
          <w:p w14:paraId="5D0C18E7" w14:textId="77777777" w:rsidR="000A642F" w:rsidRDefault="000A642F" w:rsidP="00B4275B">
            <w:pPr>
              <w:spacing w:before="120"/>
            </w:pPr>
          </w:p>
        </w:tc>
        <w:tc>
          <w:tcPr>
            <w:tcW w:w="540" w:type="dxa"/>
          </w:tcPr>
          <w:p w14:paraId="34242E42" w14:textId="77777777" w:rsidR="000A642F" w:rsidRDefault="000A642F" w:rsidP="00B4275B">
            <w:pPr>
              <w:spacing w:before="120"/>
            </w:pPr>
          </w:p>
        </w:tc>
        <w:tc>
          <w:tcPr>
            <w:tcW w:w="4698" w:type="dxa"/>
            <w:tcBorders>
              <w:bottom w:val="single" w:sz="4" w:space="0" w:color="auto"/>
            </w:tcBorders>
          </w:tcPr>
          <w:p w14:paraId="6B0F79BC" w14:textId="77777777" w:rsidR="000A642F" w:rsidRDefault="000A642F" w:rsidP="00B4275B">
            <w:pPr>
              <w:spacing w:before="120"/>
            </w:pPr>
          </w:p>
        </w:tc>
      </w:tr>
      <w:tr w:rsidR="000A642F" w14:paraId="77A09F4D" w14:textId="77777777">
        <w:tc>
          <w:tcPr>
            <w:tcW w:w="4338" w:type="dxa"/>
            <w:tcBorders>
              <w:top w:val="single" w:sz="4" w:space="0" w:color="auto"/>
            </w:tcBorders>
          </w:tcPr>
          <w:p w14:paraId="53217668" w14:textId="77777777" w:rsidR="000A642F" w:rsidRDefault="000A642F" w:rsidP="00B4275B">
            <w:pPr>
              <w:ind w:left="0"/>
            </w:pPr>
            <w:r>
              <w:t>Signature of Subject (optional)</w:t>
            </w:r>
          </w:p>
        </w:tc>
        <w:tc>
          <w:tcPr>
            <w:tcW w:w="540" w:type="dxa"/>
          </w:tcPr>
          <w:p w14:paraId="45C86692" w14:textId="77777777" w:rsidR="000A642F" w:rsidRDefault="000A642F" w:rsidP="00B4275B"/>
        </w:tc>
        <w:tc>
          <w:tcPr>
            <w:tcW w:w="4698" w:type="dxa"/>
            <w:tcBorders>
              <w:top w:val="single" w:sz="4" w:space="0" w:color="auto"/>
            </w:tcBorders>
          </w:tcPr>
          <w:p w14:paraId="3413D35E" w14:textId="77777777" w:rsidR="000A642F" w:rsidRDefault="000A642F" w:rsidP="00B4275B">
            <w:pPr>
              <w:ind w:left="0"/>
            </w:pPr>
            <w:r>
              <w:t>Date</w:t>
            </w:r>
          </w:p>
        </w:tc>
      </w:tr>
    </w:tbl>
    <w:p w14:paraId="680C4B3A" w14:textId="77777777" w:rsidR="000A642F" w:rsidRPr="00732656" w:rsidRDefault="000A642F" w:rsidP="00B4275B"/>
    <w:p w14:paraId="3AAECC75" w14:textId="77777777" w:rsidR="000A642F" w:rsidRPr="00732656" w:rsidRDefault="000A642F" w:rsidP="00B4275B"/>
    <w:p w14:paraId="5EE67CEB" w14:textId="77777777" w:rsidR="000A642F" w:rsidRDefault="000A642F" w:rsidP="00B4275B">
      <w:pPr>
        <w:pStyle w:val="Heading3"/>
      </w:pPr>
      <w:r>
        <w:t xml:space="preserve">For children unable to assent: </w:t>
      </w:r>
    </w:p>
    <w:p w14:paraId="4B532A19" w14:textId="77777777" w:rsidR="000A642F" w:rsidRDefault="000A642F" w:rsidP="00B4275B">
      <w:r>
        <w:t xml:space="preserve">I certify that __________________ was not capable of understanding the procedures involved in the study sufficiently to assent to study participation. </w:t>
      </w:r>
    </w:p>
    <w:tbl>
      <w:tblPr>
        <w:tblW w:w="0" w:type="auto"/>
        <w:tblLook w:val="00A0" w:firstRow="1" w:lastRow="0" w:firstColumn="1" w:lastColumn="0" w:noHBand="0" w:noVBand="0"/>
      </w:tblPr>
      <w:tblGrid>
        <w:gridCol w:w="4338"/>
        <w:gridCol w:w="540"/>
        <w:gridCol w:w="4698"/>
      </w:tblGrid>
      <w:tr w:rsidR="000A642F" w14:paraId="55C09540" w14:textId="77777777">
        <w:trPr>
          <w:trHeight w:val="198"/>
        </w:trPr>
        <w:tc>
          <w:tcPr>
            <w:tcW w:w="4338" w:type="dxa"/>
            <w:tcBorders>
              <w:bottom w:val="single" w:sz="4" w:space="0" w:color="auto"/>
            </w:tcBorders>
          </w:tcPr>
          <w:p w14:paraId="5082DC0B" w14:textId="77777777" w:rsidR="000A642F" w:rsidRDefault="000A642F" w:rsidP="00B4275B">
            <w:pPr>
              <w:spacing w:before="120"/>
            </w:pPr>
          </w:p>
        </w:tc>
        <w:tc>
          <w:tcPr>
            <w:tcW w:w="540" w:type="dxa"/>
          </w:tcPr>
          <w:p w14:paraId="47407F77" w14:textId="77777777" w:rsidR="000A642F" w:rsidRDefault="000A642F" w:rsidP="00B4275B">
            <w:pPr>
              <w:spacing w:before="120"/>
            </w:pPr>
          </w:p>
        </w:tc>
        <w:tc>
          <w:tcPr>
            <w:tcW w:w="4698" w:type="dxa"/>
          </w:tcPr>
          <w:p w14:paraId="1066E089" w14:textId="77777777" w:rsidR="000A642F" w:rsidRDefault="000A642F" w:rsidP="00B4275B">
            <w:pPr>
              <w:spacing w:before="120"/>
            </w:pPr>
          </w:p>
        </w:tc>
      </w:tr>
      <w:tr w:rsidR="000A642F" w14:paraId="7E26189C" w14:textId="77777777">
        <w:tc>
          <w:tcPr>
            <w:tcW w:w="4338" w:type="dxa"/>
            <w:tcBorders>
              <w:top w:val="single" w:sz="4" w:space="0" w:color="auto"/>
            </w:tcBorders>
          </w:tcPr>
          <w:p w14:paraId="582A9BE7" w14:textId="77777777" w:rsidR="000A642F" w:rsidRDefault="000A642F" w:rsidP="00B4275B">
            <w:pPr>
              <w:ind w:left="0"/>
            </w:pPr>
            <w:r>
              <w:t>Person Responsible for Obtaining Assent</w:t>
            </w:r>
          </w:p>
        </w:tc>
        <w:tc>
          <w:tcPr>
            <w:tcW w:w="540" w:type="dxa"/>
          </w:tcPr>
          <w:p w14:paraId="75ABDD15" w14:textId="77777777" w:rsidR="000A642F" w:rsidRDefault="000A642F" w:rsidP="00B4275B"/>
        </w:tc>
        <w:tc>
          <w:tcPr>
            <w:tcW w:w="4698" w:type="dxa"/>
          </w:tcPr>
          <w:p w14:paraId="5D4D6B9C" w14:textId="77777777" w:rsidR="000A642F" w:rsidRDefault="000A642F" w:rsidP="00B4275B">
            <w:pPr>
              <w:ind w:left="0"/>
            </w:pPr>
          </w:p>
        </w:tc>
      </w:tr>
      <w:tr w:rsidR="000A642F" w14:paraId="38959327" w14:textId="77777777">
        <w:tblPrEx>
          <w:tblLook w:val="01E0" w:firstRow="1" w:lastRow="1" w:firstColumn="1" w:lastColumn="1" w:noHBand="0" w:noVBand="0"/>
        </w:tblPrEx>
        <w:trPr>
          <w:trHeight w:val="378"/>
        </w:trPr>
        <w:tc>
          <w:tcPr>
            <w:tcW w:w="4338" w:type="dxa"/>
            <w:tcBorders>
              <w:bottom w:val="single" w:sz="4" w:space="0" w:color="auto"/>
            </w:tcBorders>
          </w:tcPr>
          <w:p w14:paraId="168B09D1" w14:textId="77777777" w:rsidR="000A642F" w:rsidRDefault="000A642F" w:rsidP="00B4275B">
            <w:pPr>
              <w:spacing w:before="120"/>
            </w:pPr>
          </w:p>
        </w:tc>
        <w:tc>
          <w:tcPr>
            <w:tcW w:w="540" w:type="dxa"/>
          </w:tcPr>
          <w:p w14:paraId="6F045530" w14:textId="77777777" w:rsidR="000A642F" w:rsidRDefault="000A642F" w:rsidP="00B4275B">
            <w:pPr>
              <w:spacing w:before="120"/>
            </w:pPr>
          </w:p>
        </w:tc>
        <w:tc>
          <w:tcPr>
            <w:tcW w:w="4698" w:type="dxa"/>
            <w:tcBorders>
              <w:bottom w:val="single" w:sz="4" w:space="0" w:color="auto"/>
            </w:tcBorders>
          </w:tcPr>
          <w:p w14:paraId="14451078" w14:textId="77777777" w:rsidR="000A642F" w:rsidRDefault="000A642F" w:rsidP="00B4275B">
            <w:pPr>
              <w:spacing w:before="120"/>
            </w:pPr>
          </w:p>
        </w:tc>
      </w:tr>
      <w:tr w:rsidR="000A642F" w14:paraId="0422C14A" w14:textId="77777777">
        <w:tblPrEx>
          <w:tblLook w:val="01E0" w:firstRow="1" w:lastRow="1" w:firstColumn="1" w:lastColumn="1" w:noHBand="0" w:noVBand="0"/>
        </w:tblPrEx>
        <w:tc>
          <w:tcPr>
            <w:tcW w:w="4338" w:type="dxa"/>
            <w:tcBorders>
              <w:top w:val="single" w:sz="4" w:space="0" w:color="auto"/>
            </w:tcBorders>
          </w:tcPr>
          <w:p w14:paraId="5D3B048D" w14:textId="77777777" w:rsidR="000A642F" w:rsidRDefault="000A642F" w:rsidP="00B4275B">
            <w:pPr>
              <w:ind w:left="0"/>
            </w:pPr>
            <w:r>
              <w:t>Signature of Person Responsible</w:t>
            </w:r>
          </w:p>
        </w:tc>
        <w:tc>
          <w:tcPr>
            <w:tcW w:w="540" w:type="dxa"/>
          </w:tcPr>
          <w:p w14:paraId="3C2A76B4" w14:textId="77777777" w:rsidR="000A642F" w:rsidRDefault="000A642F" w:rsidP="00B4275B"/>
        </w:tc>
        <w:tc>
          <w:tcPr>
            <w:tcW w:w="4698" w:type="dxa"/>
            <w:tcBorders>
              <w:top w:val="single" w:sz="4" w:space="0" w:color="auto"/>
            </w:tcBorders>
          </w:tcPr>
          <w:p w14:paraId="4418BD4B" w14:textId="77777777" w:rsidR="000A642F" w:rsidRDefault="000A642F" w:rsidP="00B4275B">
            <w:pPr>
              <w:ind w:left="0"/>
            </w:pPr>
            <w:r>
              <w:t>Date</w:t>
            </w:r>
          </w:p>
        </w:tc>
      </w:tr>
    </w:tbl>
    <w:p w14:paraId="445DDB98" w14:textId="77777777" w:rsidR="000A642F" w:rsidRPr="00732656" w:rsidRDefault="000A642F" w:rsidP="00B4275B"/>
    <w:p w14:paraId="61F01FE0" w14:textId="77777777" w:rsidR="000A642F" w:rsidRDefault="000A642F" w:rsidP="00B4275B">
      <w:pPr>
        <w:ind w:left="2520" w:hanging="1800"/>
      </w:pPr>
    </w:p>
    <w:sectPr w:rsidR="000A642F" w:rsidSect="00B4275B">
      <w:headerReference w:type="default" r:id="rId11"/>
      <w:footerReference w:type="default" r:id="rId12"/>
      <w:headerReference w:type="first" r:id="rId13"/>
      <w:pgSz w:w="12240" w:h="15840" w:code="1"/>
      <w:pgMar w:top="720" w:right="1440" w:bottom="1260" w:left="1440" w:header="720" w:footer="31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938D7" w14:textId="77777777" w:rsidR="00316068" w:rsidRDefault="00316068">
      <w:r>
        <w:separator/>
      </w:r>
    </w:p>
  </w:endnote>
  <w:endnote w:type="continuationSeparator" w:id="0">
    <w:p w14:paraId="62F094A7" w14:textId="77777777" w:rsidR="00316068" w:rsidRDefault="0031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A690E" w14:textId="77777777" w:rsidR="00316068" w:rsidRDefault="00316068" w:rsidP="000A642F">
    <w:pPr>
      <w:spacing w:after="0"/>
      <w:ind w:left="0"/>
    </w:pPr>
  </w:p>
  <w:p w14:paraId="533CFB87" w14:textId="77777777" w:rsidR="00316068" w:rsidRDefault="00316068" w:rsidP="000A642F">
    <w:pPr>
      <w:spacing w:after="0"/>
      <w:ind w:left="0"/>
    </w:pPr>
    <w:r>
      <w:t xml:space="preserve">CHOP IRB#: </w:t>
    </w:r>
    <w:r w:rsidR="004406A0">
      <w:fldChar w:fldCharType="begin"/>
    </w:r>
    <w:r w:rsidR="004406A0">
      <w:instrText xml:space="preserve"> MERGEFIELD  ID </w:instrText>
    </w:r>
    <w:r w:rsidR="004406A0">
      <w:fldChar w:fldCharType="separate"/>
    </w:r>
    <w:r>
      <w:rPr>
        <w:noProof/>
      </w:rPr>
      <w:t>«ID»</w:t>
    </w:r>
    <w:r w:rsidR="004406A0">
      <w:rPr>
        <w:noProof/>
      </w:rPr>
      <w:fldChar w:fldCharType="end"/>
    </w:r>
  </w:p>
  <w:p w14:paraId="658A41C8" w14:textId="3C74E3DA" w:rsidR="00316068" w:rsidRDefault="00316068" w:rsidP="000A642F">
    <w:pPr>
      <w:spacing w:after="0"/>
      <w:ind w:left="0"/>
    </w:pPr>
    <w:r>
      <w:t xml:space="preserve">Effective Date: </w:t>
    </w:r>
    <w:r w:rsidR="004406A0">
      <w:fldChar w:fldCharType="begin"/>
    </w:r>
    <w:r w:rsidR="004406A0">
      <w:instrText xml:space="preserve"> MERGEFIELD  ApprovalDate </w:instrText>
    </w:r>
    <w:r w:rsidR="004406A0">
      <w:fldChar w:fldCharType="separate"/>
    </w:r>
    <w:r>
      <w:rPr>
        <w:noProof/>
      </w:rPr>
      <w:t>«ApprovalDate»</w:t>
    </w:r>
    <w:r w:rsidR="004406A0">
      <w:rPr>
        <w:noProof/>
      </w:rPr>
      <w:fldChar w:fldCharType="end"/>
    </w:r>
  </w:p>
  <w:p w14:paraId="040A8A66" w14:textId="77777777" w:rsidR="00316068" w:rsidRPr="00D67492" w:rsidRDefault="00316068" w:rsidP="000A642F">
    <w:pPr>
      <w:pStyle w:val="Footer"/>
      <w:tabs>
        <w:tab w:val="clear" w:pos="8640"/>
        <w:tab w:val="right" w:pos="9270"/>
      </w:tabs>
      <w:ind w:left="0"/>
    </w:pPr>
    <w:r>
      <w:t xml:space="preserve">Expiration Date: </w:t>
    </w:r>
    <w:r w:rsidR="004406A0">
      <w:fldChar w:fldCharType="begin"/>
    </w:r>
    <w:r w:rsidR="004406A0">
      <w:instrText xml:space="preserve"> MERGEFIELD  ExpirationDate </w:instrText>
    </w:r>
    <w:r w:rsidR="004406A0">
      <w:fldChar w:fldCharType="separate"/>
    </w:r>
    <w:r>
      <w:rPr>
        <w:noProof/>
      </w:rPr>
      <w:t>«ExpirationDate»</w:t>
    </w:r>
    <w:r w:rsidR="004406A0">
      <w:rPr>
        <w:noProof/>
      </w:rPr>
      <w:fldChar w:fldCharType="end"/>
    </w:r>
    <w:r>
      <w:tab/>
    </w:r>
    <w:r>
      <w:tab/>
    </w:r>
    <w:r w:rsidRPr="00D67492">
      <w:t xml:space="preserve">Page </w:t>
    </w:r>
    <w:r w:rsidRPr="00D67492">
      <w:rPr>
        <w:rStyle w:val="PageNumber"/>
      </w:rPr>
      <w:fldChar w:fldCharType="begin"/>
    </w:r>
    <w:r w:rsidRPr="00D67492">
      <w:rPr>
        <w:rStyle w:val="PageNumber"/>
      </w:rPr>
      <w:instrText xml:space="preserve"> PAGE </w:instrText>
    </w:r>
    <w:r w:rsidRPr="00D67492">
      <w:rPr>
        <w:rStyle w:val="PageNumber"/>
      </w:rPr>
      <w:fldChar w:fldCharType="separate"/>
    </w:r>
    <w:r w:rsidR="004406A0">
      <w:rPr>
        <w:rStyle w:val="PageNumber"/>
        <w:noProof/>
      </w:rPr>
      <w:t>1</w:t>
    </w:r>
    <w:r w:rsidRPr="00D67492">
      <w:rPr>
        <w:rStyle w:val="PageNumber"/>
      </w:rPr>
      <w:fldChar w:fldCharType="end"/>
    </w:r>
    <w:r w:rsidRPr="00D67492">
      <w:rPr>
        <w:rStyle w:val="PageNumber"/>
      </w:rPr>
      <w:t xml:space="preserve"> of </w:t>
    </w:r>
    <w:r w:rsidRPr="00D67492">
      <w:rPr>
        <w:rStyle w:val="PageNumber"/>
      </w:rPr>
      <w:fldChar w:fldCharType="begin"/>
    </w:r>
    <w:r w:rsidRPr="00D67492">
      <w:rPr>
        <w:rStyle w:val="PageNumber"/>
      </w:rPr>
      <w:instrText xml:space="preserve"> NUMPAGES </w:instrText>
    </w:r>
    <w:r w:rsidRPr="00D67492">
      <w:rPr>
        <w:rStyle w:val="PageNumber"/>
      </w:rPr>
      <w:fldChar w:fldCharType="separate"/>
    </w:r>
    <w:r w:rsidR="004406A0">
      <w:rPr>
        <w:rStyle w:val="PageNumber"/>
        <w:noProof/>
      </w:rPr>
      <w:t>1</w:t>
    </w:r>
    <w:r w:rsidRPr="00D67492">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C7F06" w14:textId="77777777" w:rsidR="00316068" w:rsidRDefault="00316068">
      <w:r>
        <w:separator/>
      </w:r>
    </w:p>
  </w:footnote>
  <w:footnote w:type="continuationSeparator" w:id="0">
    <w:p w14:paraId="457E85F5" w14:textId="77777777" w:rsidR="00316068" w:rsidRDefault="003160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FB249" w14:textId="21C393AC" w:rsidR="00316068" w:rsidRPr="00D67492" w:rsidRDefault="00316068" w:rsidP="000A642F">
    <w:pPr>
      <w:pStyle w:val="Header"/>
      <w:tabs>
        <w:tab w:val="clear" w:pos="8640"/>
        <w:tab w:val="right" w:pos="9360"/>
      </w:tabs>
      <w:ind w:left="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65957" w14:textId="77777777" w:rsidR="00316068" w:rsidRDefault="00316068" w:rsidP="000A642F">
    <w:pPr>
      <w:pStyle w:val="Header"/>
      <w:jc w:val="center"/>
    </w:pPr>
    <w:r>
      <w:rPr>
        <w:noProof/>
      </w:rPr>
      <w:drawing>
        <wp:inline distT="0" distB="0" distL="0" distR="0" wp14:anchorId="53A044FD" wp14:editId="4683931A">
          <wp:extent cx="3746500" cy="279400"/>
          <wp:effectExtent l="25400" t="0" r="0" b="0"/>
          <wp:docPr id="5" name="Picture 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srcRect/>
                  <a:stretch>
                    <a:fillRect/>
                  </a:stretch>
                </pic:blipFill>
                <pic:spPr bwMode="auto">
                  <a:xfrm>
                    <a:off x="0" y="0"/>
                    <a:ext cx="3746500" cy="279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26B2D8AC"/>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95D8E74A"/>
    <w:lvl w:ilvl="0">
      <w:start w:val="1"/>
      <w:numFmt w:val="bullet"/>
      <w:pStyle w:val="ListBullet2"/>
      <w:lvlText w:val=""/>
      <w:lvlJc w:val="left"/>
      <w:pPr>
        <w:tabs>
          <w:tab w:val="num" w:pos="1710"/>
        </w:tabs>
        <w:ind w:left="1710" w:hanging="360"/>
      </w:pPr>
      <w:rPr>
        <w:rFonts w:ascii="Symbol" w:hAnsi="Symbol" w:hint="default"/>
      </w:rPr>
    </w:lvl>
  </w:abstractNum>
  <w:abstractNum w:abstractNumId="3">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01E2382"/>
    <w:multiLevelType w:val="multilevel"/>
    <w:tmpl w:val="ECBA45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32F5981"/>
    <w:multiLevelType w:val="multilevel"/>
    <w:tmpl w:val="DE9241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38372AB"/>
    <w:multiLevelType w:val="multilevel"/>
    <w:tmpl w:val="8C76033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056222A2"/>
    <w:multiLevelType w:val="singleLevel"/>
    <w:tmpl w:val="C94AA29E"/>
    <w:lvl w:ilvl="0">
      <w:start w:val="1"/>
      <w:numFmt w:val="decimal"/>
      <w:lvlText w:val="%1."/>
      <w:lvlJc w:val="left"/>
      <w:pPr>
        <w:tabs>
          <w:tab w:val="num" w:pos="720"/>
        </w:tabs>
        <w:ind w:left="720" w:hanging="720"/>
      </w:pPr>
      <w:rPr>
        <w:rFonts w:hint="default"/>
      </w:rPr>
    </w:lvl>
  </w:abstractNum>
  <w:abstractNum w:abstractNumId="9">
    <w:nsid w:val="0BFE435B"/>
    <w:multiLevelType w:val="singleLevel"/>
    <w:tmpl w:val="852C9336"/>
    <w:lvl w:ilvl="0">
      <w:start w:val="1"/>
      <w:numFmt w:val="lowerLetter"/>
      <w:lvlText w:val="(%1)"/>
      <w:lvlJc w:val="left"/>
      <w:pPr>
        <w:tabs>
          <w:tab w:val="num" w:pos="1080"/>
        </w:tabs>
        <w:ind w:left="1080" w:hanging="360"/>
      </w:pPr>
      <w:rPr>
        <w:rFonts w:hint="default"/>
      </w:rPr>
    </w:lvl>
  </w:abstractNum>
  <w:abstractNum w:abstractNumId="10">
    <w:nsid w:val="11CF5876"/>
    <w:multiLevelType w:val="multilevel"/>
    <w:tmpl w:val="8D509F84"/>
    <w:lvl w:ilvl="0">
      <w:start w:val="1"/>
      <w:numFmt w:val="bullet"/>
      <w:lvlText w:val=""/>
      <w:lvlJc w:val="left"/>
      <w:pPr>
        <w:tabs>
          <w:tab w:val="num" w:pos="720"/>
        </w:tabs>
        <w:ind w:left="720" w:hanging="50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93A0DB6"/>
    <w:multiLevelType w:val="multilevel"/>
    <w:tmpl w:val="48EABEC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2D903190"/>
    <w:multiLevelType w:val="multilevel"/>
    <w:tmpl w:val="1D2465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E3441E4"/>
    <w:multiLevelType w:val="multilevel"/>
    <w:tmpl w:val="1D2465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814F31"/>
    <w:multiLevelType w:val="multilevel"/>
    <w:tmpl w:val="8D509F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ECF0582"/>
    <w:multiLevelType w:val="multilevel"/>
    <w:tmpl w:val="48EABEC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33E6317B"/>
    <w:multiLevelType w:val="multilevel"/>
    <w:tmpl w:val="FC9A56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8247C3D"/>
    <w:multiLevelType w:val="hybridMultilevel"/>
    <w:tmpl w:val="2AEE2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023A26"/>
    <w:multiLevelType w:val="multilevel"/>
    <w:tmpl w:val="1E167F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B90358"/>
    <w:multiLevelType w:val="multilevel"/>
    <w:tmpl w:val="D9A41A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ED02CF"/>
    <w:multiLevelType w:val="singleLevel"/>
    <w:tmpl w:val="F9C6A8FA"/>
    <w:lvl w:ilvl="0">
      <w:start w:val="3"/>
      <w:numFmt w:val="bullet"/>
      <w:lvlText w:val="-"/>
      <w:lvlJc w:val="left"/>
      <w:pPr>
        <w:tabs>
          <w:tab w:val="num" w:pos="1440"/>
        </w:tabs>
        <w:ind w:left="1440" w:hanging="720"/>
      </w:pPr>
      <w:rPr>
        <w:rFonts w:hint="default"/>
      </w:rPr>
    </w:lvl>
  </w:abstractNum>
  <w:abstractNum w:abstractNumId="21">
    <w:nsid w:val="459E04D2"/>
    <w:multiLevelType w:val="multilevel"/>
    <w:tmpl w:val="B6A41E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B622EB7"/>
    <w:multiLevelType w:val="multilevel"/>
    <w:tmpl w:val="CF42A17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5331352A"/>
    <w:multiLevelType w:val="multilevel"/>
    <w:tmpl w:val="FBA8DF3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34F3F31"/>
    <w:multiLevelType w:val="singleLevel"/>
    <w:tmpl w:val="DD964DA8"/>
    <w:lvl w:ilvl="0">
      <w:start w:val="1"/>
      <w:numFmt w:val="decimal"/>
      <w:lvlText w:val="%1."/>
      <w:lvlJc w:val="left"/>
      <w:pPr>
        <w:tabs>
          <w:tab w:val="num" w:pos="720"/>
        </w:tabs>
        <w:ind w:left="720" w:hanging="720"/>
      </w:pPr>
      <w:rPr>
        <w:rFonts w:hint="default"/>
      </w:rPr>
    </w:lvl>
  </w:abstractNum>
  <w:abstractNum w:abstractNumId="25">
    <w:nsid w:val="55C82DFB"/>
    <w:multiLevelType w:val="multilevel"/>
    <w:tmpl w:val="89FAA1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8CB3B9F"/>
    <w:multiLevelType w:val="multilevel"/>
    <w:tmpl w:val="16E00F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B17557D"/>
    <w:multiLevelType w:val="multilevel"/>
    <w:tmpl w:val="ECA407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0AF597C"/>
    <w:multiLevelType w:val="multilevel"/>
    <w:tmpl w:val="67442A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1425957"/>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C0A067F"/>
    <w:multiLevelType w:val="multilevel"/>
    <w:tmpl w:val="AFBC68D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6C1C2D89"/>
    <w:multiLevelType w:val="hybridMultilevel"/>
    <w:tmpl w:val="5BA2C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4F4EBF"/>
    <w:multiLevelType w:val="multilevel"/>
    <w:tmpl w:val="954045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F4275F5"/>
    <w:multiLevelType w:val="multilevel"/>
    <w:tmpl w:val="0562DE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7BD72BC"/>
    <w:multiLevelType w:val="multilevel"/>
    <w:tmpl w:val="F354A3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8F76BE8"/>
    <w:multiLevelType w:val="hybridMultilevel"/>
    <w:tmpl w:val="C2ACE9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B4F55A5"/>
    <w:multiLevelType w:val="multilevel"/>
    <w:tmpl w:val="D5BC12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BDC6BB0"/>
    <w:multiLevelType w:val="multilevel"/>
    <w:tmpl w:val="2EDE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C3C6630"/>
    <w:multiLevelType w:val="multilevel"/>
    <w:tmpl w:val="556EB39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0"/>
  </w:num>
  <w:num w:numId="5">
    <w:abstractNumId w:val="37"/>
  </w:num>
  <w:num w:numId="6">
    <w:abstractNumId w:val="5"/>
  </w:num>
  <w:num w:numId="7">
    <w:abstractNumId w:val="28"/>
  </w:num>
  <w:num w:numId="8">
    <w:abstractNumId w:val="22"/>
  </w:num>
  <w:num w:numId="9">
    <w:abstractNumId w:val="16"/>
  </w:num>
  <w:num w:numId="10">
    <w:abstractNumId w:val="18"/>
  </w:num>
  <w:num w:numId="11">
    <w:abstractNumId w:val="11"/>
  </w:num>
  <w:num w:numId="12">
    <w:abstractNumId w:val="32"/>
  </w:num>
  <w:num w:numId="13">
    <w:abstractNumId w:val="25"/>
  </w:num>
  <w:num w:numId="14">
    <w:abstractNumId w:val="30"/>
  </w:num>
  <w:num w:numId="15">
    <w:abstractNumId w:val="26"/>
  </w:num>
  <w:num w:numId="16">
    <w:abstractNumId w:val="29"/>
  </w:num>
  <w:num w:numId="17">
    <w:abstractNumId w:val="24"/>
  </w:num>
  <w:num w:numId="18">
    <w:abstractNumId w:val="20"/>
  </w:num>
  <w:num w:numId="19">
    <w:abstractNumId w:val="9"/>
  </w:num>
  <w:num w:numId="20">
    <w:abstractNumId w:val="8"/>
  </w:num>
  <w:num w:numId="21">
    <w:abstractNumId w:val="7"/>
  </w:num>
  <w:num w:numId="22">
    <w:abstractNumId w:val="38"/>
  </w:num>
  <w:num w:numId="23">
    <w:abstractNumId w:val="23"/>
  </w:num>
  <w:num w:numId="24">
    <w:abstractNumId w:val="12"/>
  </w:num>
  <w:num w:numId="25">
    <w:abstractNumId w:val="13"/>
  </w:num>
  <w:num w:numId="26">
    <w:abstractNumId w:val="6"/>
  </w:num>
  <w:num w:numId="27">
    <w:abstractNumId w:val="27"/>
  </w:num>
  <w:num w:numId="28">
    <w:abstractNumId w:val="34"/>
  </w:num>
  <w:num w:numId="29">
    <w:abstractNumId w:val="33"/>
  </w:num>
  <w:num w:numId="30">
    <w:abstractNumId w:val="36"/>
  </w:num>
  <w:num w:numId="31">
    <w:abstractNumId w:val="14"/>
  </w:num>
  <w:num w:numId="32">
    <w:abstractNumId w:val="10"/>
  </w:num>
  <w:num w:numId="33">
    <w:abstractNumId w:val="21"/>
  </w:num>
  <w:num w:numId="34">
    <w:abstractNumId w:val="19"/>
  </w:num>
  <w:num w:numId="35">
    <w:abstractNumId w:val="15"/>
  </w:num>
  <w:num w:numId="36">
    <w:abstractNumId w:val="4"/>
    <w:lvlOverride w:ilvl="0">
      <w:lvl w:ilvl="0">
        <w:numFmt w:val="bullet"/>
        <w:lvlText w:val=""/>
        <w:legacy w:legacy="1" w:legacySpace="0" w:legacyIndent="360"/>
        <w:lvlJc w:val="left"/>
        <w:pPr>
          <w:ind w:left="720" w:hanging="360"/>
        </w:pPr>
        <w:rPr>
          <w:rFonts w:ascii="Symbol" w:hAnsi="Symbol" w:hint="default"/>
        </w:rPr>
      </w:lvl>
    </w:lvlOverride>
  </w:num>
  <w:num w:numId="37">
    <w:abstractNumId w:val="35"/>
  </w:num>
  <w:num w:numId="38">
    <w:abstractNumId w:val="2"/>
  </w:num>
  <w:num w:numId="39">
    <w:abstractNumId w:val="3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30"/>
    <w:rsid w:val="00001501"/>
    <w:rsid w:val="0000239E"/>
    <w:rsid w:val="00014E4A"/>
    <w:rsid w:val="00016E55"/>
    <w:rsid w:val="00021148"/>
    <w:rsid w:val="00066085"/>
    <w:rsid w:val="00070BD9"/>
    <w:rsid w:val="00081BB9"/>
    <w:rsid w:val="0008434B"/>
    <w:rsid w:val="0008784C"/>
    <w:rsid w:val="00090F6E"/>
    <w:rsid w:val="000A642F"/>
    <w:rsid w:val="000B232F"/>
    <w:rsid w:val="000C087B"/>
    <w:rsid w:val="000E37A7"/>
    <w:rsid w:val="000E67DE"/>
    <w:rsid w:val="000F304B"/>
    <w:rsid w:val="001019F2"/>
    <w:rsid w:val="001077EC"/>
    <w:rsid w:val="00110626"/>
    <w:rsid w:val="00114C74"/>
    <w:rsid w:val="00115951"/>
    <w:rsid w:val="00116093"/>
    <w:rsid w:val="00123423"/>
    <w:rsid w:val="00125482"/>
    <w:rsid w:val="00146187"/>
    <w:rsid w:val="00153088"/>
    <w:rsid w:val="00181115"/>
    <w:rsid w:val="00187893"/>
    <w:rsid w:val="001B1E51"/>
    <w:rsid w:val="001B43EA"/>
    <w:rsid w:val="001C6083"/>
    <w:rsid w:val="001D0654"/>
    <w:rsid w:val="001E443F"/>
    <w:rsid w:val="001F2A70"/>
    <w:rsid w:val="001F5391"/>
    <w:rsid w:val="001F6B21"/>
    <w:rsid w:val="00202D7A"/>
    <w:rsid w:val="00210B79"/>
    <w:rsid w:val="002137C0"/>
    <w:rsid w:val="00214488"/>
    <w:rsid w:val="002243AE"/>
    <w:rsid w:val="00224F80"/>
    <w:rsid w:val="00230D00"/>
    <w:rsid w:val="00231328"/>
    <w:rsid w:val="00253E3C"/>
    <w:rsid w:val="00260172"/>
    <w:rsid w:val="002664DE"/>
    <w:rsid w:val="002832CB"/>
    <w:rsid w:val="00285B4D"/>
    <w:rsid w:val="00286AFE"/>
    <w:rsid w:val="00294F19"/>
    <w:rsid w:val="002A1439"/>
    <w:rsid w:val="002A7457"/>
    <w:rsid w:val="002B1E47"/>
    <w:rsid w:val="002C713A"/>
    <w:rsid w:val="002D20A3"/>
    <w:rsid w:val="002D3A72"/>
    <w:rsid w:val="002D56D8"/>
    <w:rsid w:val="002E11E1"/>
    <w:rsid w:val="002E7F85"/>
    <w:rsid w:val="002F071D"/>
    <w:rsid w:val="003042D4"/>
    <w:rsid w:val="00306437"/>
    <w:rsid w:val="003156F5"/>
    <w:rsid w:val="00315ABC"/>
    <w:rsid w:val="00316068"/>
    <w:rsid w:val="003277F3"/>
    <w:rsid w:val="0034273B"/>
    <w:rsid w:val="00351CC0"/>
    <w:rsid w:val="003525CE"/>
    <w:rsid w:val="003533DC"/>
    <w:rsid w:val="00354911"/>
    <w:rsid w:val="003643A7"/>
    <w:rsid w:val="00382F14"/>
    <w:rsid w:val="003A7D68"/>
    <w:rsid w:val="003B64FC"/>
    <w:rsid w:val="003D0F41"/>
    <w:rsid w:val="003D1891"/>
    <w:rsid w:val="003D2DF9"/>
    <w:rsid w:val="003D5A31"/>
    <w:rsid w:val="003F55A2"/>
    <w:rsid w:val="0040258B"/>
    <w:rsid w:val="0040374F"/>
    <w:rsid w:val="004062E2"/>
    <w:rsid w:val="004104E4"/>
    <w:rsid w:val="00417099"/>
    <w:rsid w:val="004200A6"/>
    <w:rsid w:val="00421115"/>
    <w:rsid w:val="00423A2F"/>
    <w:rsid w:val="00432FEF"/>
    <w:rsid w:val="004406A0"/>
    <w:rsid w:val="00452C9A"/>
    <w:rsid w:val="004636B0"/>
    <w:rsid w:val="00467E14"/>
    <w:rsid w:val="0048467A"/>
    <w:rsid w:val="00484892"/>
    <w:rsid w:val="00484DA6"/>
    <w:rsid w:val="00486ACD"/>
    <w:rsid w:val="004902AA"/>
    <w:rsid w:val="004A5142"/>
    <w:rsid w:val="004C0E42"/>
    <w:rsid w:val="004C7CCA"/>
    <w:rsid w:val="004D40CC"/>
    <w:rsid w:val="004E3C5A"/>
    <w:rsid w:val="00501EEB"/>
    <w:rsid w:val="00503535"/>
    <w:rsid w:val="005079DE"/>
    <w:rsid w:val="005101A1"/>
    <w:rsid w:val="00520142"/>
    <w:rsid w:val="00531C1E"/>
    <w:rsid w:val="005338FC"/>
    <w:rsid w:val="005408EA"/>
    <w:rsid w:val="00550139"/>
    <w:rsid w:val="005503A6"/>
    <w:rsid w:val="00553038"/>
    <w:rsid w:val="005557AD"/>
    <w:rsid w:val="00562A31"/>
    <w:rsid w:val="00576531"/>
    <w:rsid w:val="00596316"/>
    <w:rsid w:val="005A3587"/>
    <w:rsid w:val="005B7C91"/>
    <w:rsid w:val="005C614D"/>
    <w:rsid w:val="005E25C7"/>
    <w:rsid w:val="005F07EA"/>
    <w:rsid w:val="005F097F"/>
    <w:rsid w:val="006029CC"/>
    <w:rsid w:val="00627BC2"/>
    <w:rsid w:val="0066554B"/>
    <w:rsid w:val="006660F0"/>
    <w:rsid w:val="006719C9"/>
    <w:rsid w:val="00673A00"/>
    <w:rsid w:val="00682F4F"/>
    <w:rsid w:val="00686B1A"/>
    <w:rsid w:val="006A135C"/>
    <w:rsid w:val="006A1959"/>
    <w:rsid w:val="006A587D"/>
    <w:rsid w:val="006B28C8"/>
    <w:rsid w:val="006C1510"/>
    <w:rsid w:val="006C6B1D"/>
    <w:rsid w:val="006C7D1A"/>
    <w:rsid w:val="006D55D5"/>
    <w:rsid w:val="006E6AAF"/>
    <w:rsid w:val="006F17E6"/>
    <w:rsid w:val="00702E2B"/>
    <w:rsid w:val="00715D9D"/>
    <w:rsid w:val="007212CF"/>
    <w:rsid w:val="007414E1"/>
    <w:rsid w:val="007426B9"/>
    <w:rsid w:val="00746307"/>
    <w:rsid w:val="00747168"/>
    <w:rsid w:val="007635F6"/>
    <w:rsid w:val="00763B19"/>
    <w:rsid w:val="0077209C"/>
    <w:rsid w:val="007776E8"/>
    <w:rsid w:val="007841E5"/>
    <w:rsid w:val="00794E07"/>
    <w:rsid w:val="00794F83"/>
    <w:rsid w:val="007B6366"/>
    <w:rsid w:val="007D09A2"/>
    <w:rsid w:val="007D6607"/>
    <w:rsid w:val="007E303D"/>
    <w:rsid w:val="007E42C3"/>
    <w:rsid w:val="007E7236"/>
    <w:rsid w:val="007F3B3E"/>
    <w:rsid w:val="007F72A7"/>
    <w:rsid w:val="008014AD"/>
    <w:rsid w:val="008018AA"/>
    <w:rsid w:val="00810B7C"/>
    <w:rsid w:val="00811B69"/>
    <w:rsid w:val="00813191"/>
    <w:rsid w:val="008149B3"/>
    <w:rsid w:val="00816A4A"/>
    <w:rsid w:val="00821C30"/>
    <w:rsid w:val="00823EC8"/>
    <w:rsid w:val="00837F48"/>
    <w:rsid w:val="00840FD8"/>
    <w:rsid w:val="008529E6"/>
    <w:rsid w:val="00852E4B"/>
    <w:rsid w:val="008534E9"/>
    <w:rsid w:val="00861255"/>
    <w:rsid w:val="00863CD9"/>
    <w:rsid w:val="00871119"/>
    <w:rsid w:val="00874C1D"/>
    <w:rsid w:val="008835D6"/>
    <w:rsid w:val="008844A6"/>
    <w:rsid w:val="008848B5"/>
    <w:rsid w:val="00886318"/>
    <w:rsid w:val="0088691F"/>
    <w:rsid w:val="008905EA"/>
    <w:rsid w:val="008A689B"/>
    <w:rsid w:val="008B6364"/>
    <w:rsid w:val="008C6D81"/>
    <w:rsid w:val="008E63A8"/>
    <w:rsid w:val="008F1518"/>
    <w:rsid w:val="008F74CC"/>
    <w:rsid w:val="009128F2"/>
    <w:rsid w:val="00915B11"/>
    <w:rsid w:val="00941607"/>
    <w:rsid w:val="00955615"/>
    <w:rsid w:val="009717BC"/>
    <w:rsid w:val="00980611"/>
    <w:rsid w:val="009815E5"/>
    <w:rsid w:val="00984F9F"/>
    <w:rsid w:val="009967EA"/>
    <w:rsid w:val="009B029F"/>
    <w:rsid w:val="009B0EE0"/>
    <w:rsid w:val="009B69FE"/>
    <w:rsid w:val="009C1431"/>
    <w:rsid w:val="009D51D2"/>
    <w:rsid w:val="009E0E76"/>
    <w:rsid w:val="009E16DC"/>
    <w:rsid w:val="00A0090E"/>
    <w:rsid w:val="00A20FFF"/>
    <w:rsid w:val="00A80348"/>
    <w:rsid w:val="00A80D7E"/>
    <w:rsid w:val="00A841AF"/>
    <w:rsid w:val="00A86DCC"/>
    <w:rsid w:val="00A91513"/>
    <w:rsid w:val="00AB2E8E"/>
    <w:rsid w:val="00AB79D1"/>
    <w:rsid w:val="00AC33CB"/>
    <w:rsid w:val="00AF2D55"/>
    <w:rsid w:val="00B200BD"/>
    <w:rsid w:val="00B27B4E"/>
    <w:rsid w:val="00B27BBC"/>
    <w:rsid w:val="00B40D82"/>
    <w:rsid w:val="00B4275B"/>
    <w:rsid w:val="00B54843"/>
    <w:rsid w:val="00B66B15"/>
    <w:rsid w:val="00B71842"/>
    <w:rsid w:val="00B738B6"/>
    <w:rsid w:val="00B74B44"/>
    <w:rsid w:val="00B77BBC"/>
    <w:rsid w:val="00B83A65"/>
    <w:rsid w:val="00B87DF9"/>
    <w:rsid w:val="00B91F7E"/>
    <w:rsid w:val="00B9237D"/>
    <w:rsid w:val="00B9270C"/>
    <w:rsid w:val="00B92D23"/>
    <w:rsid w:val="00BA06A2"/>
    <w:rsid w:val="00BA7327"/>
    <w:rsid w:val="00BB0D9A"/>
    <w:rsid w:val="00BB10BB"/>
    <w:rsid w:val="00BB2133"/>
    <w:rsid w:val="00BC5A53"/>
    <w:rsid w:val="00BC73D2"/>
    <w:rsid w:val="00BE0D94"/>
    <w:rsid w:val="00BE0DEC"/>
    <w:rsid w:val="00BE0DFC"/>
    <w:rsid w:val="00C044B4"/>
    <w:rsid w:val="00C06E27"/>
    <w:rsid w:val="00C15586"/>
    <w:rsid w:val="00C15E01"/>
    <w:rsid w:val="00C1708E"/>
    <w:rsid w:val="00C51883"/>
    <w:rsid w:val="00C53EEB"/>
    <w:rsid w:val="00C54591"/>
    <w:rsid w:val="00C76754"/>
    <w:rsid w:val="00C8612D"/>
    <w:rsid w:val="00C95DF1"/>
    <w:rsid w:val="00CA4CE2"/>
    <w:rsid w:val="00CB694D"/>
    <w:rsid w:val="00CC63F5"/>
    <w:rsid w:val="00D10434"/>
    <w:rsid w:val="00D15E9F"/>
    <w:rsid w:val="00D16B72"/>
    <w:rsid w:val="00D179DE"/>
    <w:rsid w:val="00D23265"/>
    <w:rsid w:val="00D25B6A"/>
    <w:rsid w:val="00D26313"/>
    <w:rsid w:val="00D33A89"/>
    <w:rsid w:val="00D357E0"/>
    <w:rsid w:val="00D505FC"/>
    <w:rsid w:val="00D5594E"/>
    <w:rsid w:val="00D60737"/>
    <w:rsid w:val="00D84B9E"/>
    <w:rsid w:val="00DB0CBD"/>
    <w:rsid w:val="00DB77F0"/>
    <w:rsid w:val="00DD0793"/>
    <w:rsid w:val="00DD2BE6"/>
    <w:rsid w:val="00DD2F48"/>
    <w:rsid w:val="00DD6EF4"/>
    <w:rsid w:val="00DF1AA7"/>
    <w:rsid w:val="00E0255B"/>
    <w:rsid w:val="00E135A9"/>
    <w:rsid w:val="00E5267A"/>
    <w:rsid w:val="00E55302"/>
    <w:rsid w:val="00E6618F"/>
    <w:rsid w:val="00E81CE0"/>
    <w:rsid w:val="00E91B19"/>
    <w:rsid w:val="00E93751"/>
    <w:rsid w:val="00E945A5"/>
    <w:rsid w:val="00EA651D"/>
    <w:rsid w:val="00EC1959"/>
    <w:rsid w:val="00ED0905"/>
    <w:rsid w:val="00F0699D"/>
    <w:rsid w:val="00F235BA"/>
    <w:rsid w:val="00F2371B"/>
    <w:rsid w:val="00F324FC"/>
    <w:rsid w:val="00F364A5"/>
    <w:rsid w:val="00F50384"/>
    <w:rsid w:val="00F530F3"/>
    <w:rsid w:val="00F56732"/>
    <w:rsid w:val="00F72A40"/>
    <w:rsid w:val="00F74AB7"/>
    <w:rsid w:val="00F93A2F"/>
    <w:rsid w:val="00FA70D3"/>
    <w:rsid w:val="00FB1DBF"/>
    <w:rsid w:val="00FC0A2A"/>
    <w:rsid w:val="00FD08DC"/>
    <w:rsid w:val="00FD7411"/>
    <w:rsid w:val="00FD7551"/>
    <w:rsid w:val="00FF35E9"/>
    <w:rsid w:val="00FF4D22"/>
    <w:rsid w:val="00FF7D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88D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Bullet 2" w:qFormat="1"/>
  </w:latentStyles>
  <w:style w:type="paragraph" w:default="1" w:styleId="Normal">
    <w:name w:val="Normal"/>
    <w:qFormat/>
    <w:rsid w:val="00004E0D"/>
    <w:pPr>
      <w:spacing w:after="120"/>
      <w:ind w:left="720"/>
    </w:pPr>
  </w:style>
  <w:style w:type="paragraph" w:styleId="Heading1">
    <w:name w:val="heading 1"/>
    <w:basedOn w:val="Normal"/>
    <w:next w:val="Normal"/>
    <w:qFormat/>
    <w:rsid w:val="00FF4D22"/>
    <w:pPr>
      <w:keepNext/>
      <w:spacing w:before="60" w:after="240"/>
      <w:outlineLvl w:val="0"/>
    </w:pPr>
    <w:rPr>
      <w:rFonts w:ascii="Arial" w:hAnsi="Arial"/>
      <w:b/>
      <w:caps/>
      <w:kern w:val="28"/>
    </w:rPr>
  </w:style>
  <w:style w:type="paragraph" w:styleId="Heading2">
    <w:name w:val="heading 2"/>
    <w:basedOn w:val="Normal"/>
    <w:next w:val="Normal"/>
    <w:qFormat/>
    <w:rsid w:val="005101A1"/>
    <w:pPr>
      <w:spacing w:before="240"/>
      <w:ind w:left="0"/>
      <w:outlineLvl w:val="1"/>
    </w:pPr>
    <w:rPr>
      <w:rFonts w:ascii="Arial" w:hAnsi="Arial"/>
      <w:b/>
    </w:rPr>
  </w:style>
  <w:style w:type="paragraph" w:styleId="Heading3">
    <w:name w:val="heading 3"/>
    <w:basedOn w:val="Normal"/>
    <w:next w:val="Normal"/>
    <w:qFormat/>
    <w:rsid w:val="00DE5453"/>
    <w:pPr>
      <w:keepNext/>
      <w:outlineLvl w:val="2"/>
    </w:pPr>
    <w:rPr>
      <w:b/>
    </w:rPr>
  </w:style>
  <w:style w:type="paragraph" w:styleId="Heading4">
    <w:name w:val="heading 4"/>
    <w:basedOn w:val="Normal"/>
    <w:next w:val="Normal"/>
    <w:qFormat/>
    <w:rsid w:val="00FF4D22"/>
    <w:pPr>
      <w:keepNext/>
      <w:outlineLvl w:val="3"/>
    </w:pPr>
    <w:rPr>
      <w:b/>
      <w:i/>
    </w:rPr>
  </w:style>
  <w:style w:type="paragraph" w:styleId="Heading5">
    <w:name w:val="heading 5"/>
    <w:basedOn w:val="Normal"/>
    <w:next w:val="Normal"/>
    <w:qFormat/>
    <w:rsid w:val="00821C30"/>
    <w:pPr>
      <w:keepNext/>
      <w:spacing w:after="0"/>
      <w:outlineLvl w:val="4"/>
    </w:pPr>
    <w:rPr>
      <w:rFonts w:ascii="Arial" w:hAnsi="Arial"/>
      <w:b/>
    </w:rPr>
  </w:style>
  <w:style w:type="paragraph" w:styleId="Heading6">
    <w:name w:val="heading 6"/>
    <w:basedOn w:val="Normal"/>
    <w:next w:val="Normal"/>
    <w:rsid w:val="00821C30"/>
    <w:pPr>
      <w:keepNext/>
      <w:spacing w:after="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FF4D22"/>
    <w:pPr>
      <w:spacing w:before="60" w:after="60"/>
    </w:pPr>
    <w:rPr>
      <w:b/>
    </w:rPr>
  </w:style>
  <w:style w:type="paragraph" w:styleId="ListBullet">
    <w:name w:val="List Bullet"/>
    <w:basedOn w:val="Normal"/>
    <w:autoRedefine/>
    <w:rsid w:val="00FF4D22"/>
    <w:pPr>
      <w:numPr>
        <w:numId w:val="1"/>
      </w:numPr>
      <w:spacing w:after="240"/>
    </w:pPr>
  </w:style>
  <w:style w:type="paragraph" w:styleId="ListBullet2">
    <w:name w:val="List Bullet 2"/>
    <w:basedOn w:val="Normal"/>
    <w:qFormat/>
    <w:rsid w:val="00B4275B"/>
    <w:pPr>
      <w:numPr>
        <w:numId w:val="2"/>
      </w:numPr>
      <w:tabs>
        <w:tab w:val="clear" w:pos="1710"/>
      </w:tabs>
      <w:ind w:left="1440"/>
    </w:pPr>
  </w:style>
  <w:style w:type="paragraph" w:styleId="BodyText">
    <w:name w:val="Body Text"/>
    <w:basedOn w:val="Normal"/>
    <w:link w:val="BodyTextChar"/>
    <w:rsid w:val="00FF4D22"/>
    <w:pPr>
      <w:spacing w:after="240"/>
    </w:pPr>
  </w:style>
  <w:style w:type="paragraph" w:styleId="BodyTextIndent">
    <w:name w:val="Body Text Indent"/>
    <w:basedOn w:val="Normal"/>
    <w:link w:val="BodyTextIndentChar"/>
    <w:rsid w:val="00004E0D"/>
    <w:pPr>
      <w:spacing w:after="240"/>
      <w:ind w:left="1440"/>
    </w:pPr>
  </w:style>
  <w:style w:type="character" w:styleId="EndnoteReference">
    <w:name w:val="endnote reference"/>
    <w:basedOn w:val="DefaultParagraphFont"/>
    <w:rsid w:val="00FF4D22"/>
    <w:rPr>
      <w:rFonts w:ascii="Times New Roman" w:hAnsi="Times New Roman"/>
      <w:sz w:val="24"/>
      <w:vertAlign w:val="superscript"/>
    </w:rPr>
  </w:style>
  <w:style w:type="paragraph" w:styleId="EndnoteText">
    <w:name w:val="endnote text"/>
    <w:basedOn w:val="Normal"/>
    <w:rsid w:val="00FF4D22"/>
    <w:pPr>
      <w:spacing w:after="240"/>
    </w:pPr>
  </w:style>
  <w:style w:type="paragraph" w:customStyle="1" w:styleId="Heading">
    <w:name w:val="Heading"/>
    <w:basedOn w:val="Heading1"/>
    <w:next w:val="Normal"/>
    <w:rsid w:val="00FF4D22"/>
    <w:pPr>
      <w:spacing w:before="120"/>
      <w:jc w:val="center"/>
    </w:pPr>
  </w:style>
  <w:style w:type="paragraph" w:customStyle="1" w:styleId="UnnumberHeading2">
    <w:name w:val="Unnumber Heading 2"/>
    <w:basedOn w:val="Heading"/>
    <w:rsid w:val="00FF4D22"/>
    <w:pPr>
      <w:jc w:val="left"/>
    </w:pPr>
    <w:rPr>
      <w:caps w:val="0"/>
    </w:rPr>
  </w:style>
  <w:style w:type="paragraph" w:styleId="TOC1">
    <w:name w:val="toc 1"/>
    <w:basedOn w:val="Normal"/>
    <w:next w:val="Normal"/>
    <w:autoRedefine/>
    <w:rsid w:val="00FF4D22"/>
    <w:pPr>
      <w:tabs>
        <w:tab w:val="left" w:pos="720"/>
        <w:tab w:val="right" w:leader="dot" w:pos="8918"/>
      </w:tabs>
      <w:spacing w:before="120"/>
    </w:pPr>
    <w:rPr>
      <w:rFonts w:ascii="Times" w:hAnsi="Times"/>
      <w:b/>
      <w:caps/>
      <w:noProof/>
      <w:sz w:val="22"/>
    </w:rPr>
  </w:style>
  <w:style w:type="paragraph" w:styleId="TOC2">
    <w:name w:val="toc 2"/>
    <w:basedOn w:val="Normal"/>
    <w:next w:val="Normal"/>
    <w:autoRedefine/>
    <w:rsid w:val="00FF4D22"/>
    <w:pPr>
      <w:tabs>
        <w:tab w:val="left" w:pos="960"/>
        <w:tab w:val="right" w:leader="dot" w:pos="8918"/>
      </w:tabs>
      <w:spacing w:after="0"/>
      <w:ind w:left="240"/>
    </w:pPr>
    <w:rPr>
      <w:rFonts w:ascii="Times" w:hAnsi="Times"/>
      <w:smallCaps/>
      <w:noProof/>
      <w:sz w:val="22"/>
    </w:rPr>
  </w:style>
  <w:style w:type="paragraph" w:styleId="TOC3">
    <w:name w:val="toc 3"/>
    <w:basedOn w:val="Normal"/>
    <w:next w:val="Normal"/>
    <w:autoRedefine/>
    <w:rsid w:val="00FF4D22"/>
    <w:pPr>
      <w:tabs>
        <w:tab w:val="left" w:pos="1440"/>
        <w:tab w:val="right" w:leader="dot" w:pos="8918"/>
      </w:tabs>
      <w:spacing w:after="0"/>
      <w:ind w:left="480"/>
    </w:pPr>
    <w:rPr>
      <w:rFonts w:ascii="Times" w:hAnsi="Times"/>
      <w:i/>
      <w:noProof/>
      <w:sz w:val="22"/>
    </w:rPr>
  </w:style>
  <w:style w:type="paragraph" w:styleId="TOC4">
    <w:name w:val="toc 4"/>
    <w:basedOn w:val="Normal"/>
    <w:next w:val="Normal"/>
    <w:autoRedefine/>
    <w:rsid w:val="00FF4D22"/>
    <w:pPr>
      <w:spacing w:after="0"/>
    </w:pPr>
    <w:rPr>
      <w:rFonts w:ascii="Times" w:hAnsi="Times"/>
      <w:sz w:val="18"/>
    </w:rPr>
  </w:style>
  <w:style w:type="paragraph" w:styleId="Header">
    <w:name w:val="header"/>
    <w:basedOn w:val="Normal"/>
    <w:rsid w:val="00821C30"/>
    <w:pPr>
      <w:tabs>
        <w:tab w:val="center" w:pos="4320"/>
        <w:tab w:val="right" w:pos="8640"/>
      </w:tabs>
    </w:pPr>
  </w:style>
  <w:style w:type="paragraph" w:styleId="Footer">
    <w:name w:val="footer"/>
    <w:basedOn w:val="Normal"/>
    <w:semiHidden/>
    <w:rsid w:val="00821C30"/>
    <w:pPr>
      <w:tabs>
        <w:tab w:val="center" w:pos="4320"/>
        <w:tab w:val="right" w:pos="8640"/>
      </w:tabs>
    </w:pPr>
  </w:style>
  <w:style w:type="paragraph" w:styleId="Title">
    <w:name w:val="Title"/>
    <w:basedOn w:val="Normal"/>
    <w:rsid w:val="00821C30"/>
    <w:pPr>
      <w:spacing w:after="0"/>
      <w:jc w:val="center"/>
    </w:pPr>
    <w:rPr>
      <w:b/>
      <w:sz w:val="32"/>
    </w:rPr>
  </w:style>
  <w:style w:type="paragraph" w:styleId="BodyText3">
    <w:name w:val="Body Text 3"/>
    <w:basedOn w:val="Normal"/>
    <w:rsid w:val="00821C30"/>
    <w:pPr>
      <w:spacing w:after="0"/>
    </w:pPr>
    <w:rPr>
      <w:i/>
    </w:rPr>
  </w:style>
  <w:style w:type="paragraph" w:styleId="BodyTextIndent2">
    <w:name w:val="Body Text Indent 2"/>
    <w:basedOn w:val="Normal"/>
    <w:rsid w:val="00821C30"/>
    <w:pPr>
      <w:spacing w:after="0"/>
      <w:ind w:hanging="720"/>
    </w:pPr>
  </w:style>
  <w:style w:type="character" w:styleId="Hyperlink">
    <w:name w:val="Hyperlink"/>
    <w:basedOn w:val="DefaultParagraphFont"/>
    <w:rsid w:val="00821C30"/>
    <w:rPr>
      <w:color w:val="0000FF"/>
      <w:u w:val="single"/>
    </w:rPr>
  </w:style>
  <w:style w:type="paragraph" w:styleId="PlainText">
    <w:name w:val="Plain Text"/>
    <w:aliases w:val="Plain Text Char1,Plain Text Char Char,Plain Text Char"/>
    <w:basedOn w:val="Normal"/>
    <w:rsid w:val="00EB6B1C"/>
    <w:pPr>
      <w:spacing w:after="0"/>
      <w:ind w:left="0"/>
      <w:jc w:val="both"/>
    </w:pPr>
    <w:rPr>
      <w:rFonts w:ascii="Courier New" w:eastAsia="SimSun" w:hAnsi="Courier New"/>
      <w:sz w:val="22"/>
    </w:rPr>
  </w:style>
  <w:style w:type="character" w:styleId="PageNumber">
    <w:name w:val="page number"/>
    <w:basedOn w:val="DefaultParagraphFont"/>
    <w:rsid w:val="00821C30"/>
  </w:style>
  <w:style w:type="paragraph" w:customStyle="1" w:styleId="SUpara">
    <w:name w:val="SU para"/>
    <w:basedOn w:val="Normal"/>
    <w:rsid w:val="00821C30"/>
    <w:pPr>
      <w:spacing w:line="280" w:lineRule="exact"/>
    </w:pPr>
    <w:rPr>
      <w:rFonts w:ascii="Arial" w:hAnsi="Arial"/>
    </w:rPr>
  </w:style>
  <w:style w:type="paragraph" w:styleId="BalloonText">
    <w:name w:val="Balloon Text"/>
    <w:basedOn w:val="Normal"/>
    <w:rsid w:val="00821C30"/>
    <w:pPr>
      <w:spacing w:after="0"/>
    </w:pPr>
    <w:rPr>
      <w:rFonts w:ascii="Tahoma" w:hAnsi="Tahoma"/>
      <w:sz w:val="16"/>
    </w:rPr>
  </w:style>
  <w:style w:type="paragraph" w:styleId="NormalWeb">
    <w:name w:val="Normal (Web)"/>
    <w:basedOn w:val="Normal"/>
    <w:rsid w:val="00821C30"/>
    <w:pPr>
      <w:spacing w:before="100" w:beforeAutospacing="1" w:after="100" w:afterAutospacing="1"/>
    </w:pPr>
    <w:rPr>
      <w:color w:val="990000"/>
    </w:rPr>
  </w:style>
  <w:style w:type="paragraph" w:styleId="DocumentMap">
    <w:name w:val="Document Map"/>
    <w:basedOn w:val="Normal"/>
    <w:semiHidden/>
    <w:rsid w:val="00821C30"/>
    <w:pPr>
      <w:shd w:val="clear" w:color="auto" w:fill="000080"/>
      <w:spacing w:after="0"/>
    </w:pPr>
    <w:rPr>
      <w:rFonts w:ascii="Tahoma" w:hAnsi="Tahoma"/>
    </w:rPr>
  </w:style>
  <w:style w:type="table" w:styleId="TableGrid">
    <w:name w:val="Table Grid"/>
    <w:basedOn w:val="TableNormal"/>
    <w:rsid w:val="00004E0D"/>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34617"/>
    <w:rPr>
      <w:sz w:val="16"/>
      <w:szCs w:val="16"/>
    </w:rPr>
  </w:style>
  <w:style w:type="paragraph" w:styleId="CommentText">
    <w:name w:val="annotation text"/>
    <w:basedOn w:val="Normal"/>
    <w:semiHidden/>
    <w:rsid w:val="00234617"/>
    <w:rPr>
      <w:sz w:val="20"/>
    </w:rPr>
  </w:style>
  <w:style w:type="paragraph" w:styleId="CommentSubject">
    <w:name w:val="annotation subject"/>
    <w:basedOn w:val="CommentText"/>
    <w:next w:val="CommentText"/>
    <w:semiHidden/>
    <w:rsid w:val="00234617"/>
    <w:rPr>
      <w:b/>
      <w:bCs/>
    </w:rPr>
  </w:style>
  <w:style w:type="paragraph" w:styleId="ListParagraph">
    <w:name w:val="List Paragraph"/>
    <w:basedOn w:val="Normal"/>
    <w:uiPriority w:val="34"/>
    <w:qFormat/>
    <w:rsid w:val="0066554B"/>
    <w:pPr>
      <w:contextualSpacing/>
    </w:pPr>
  </w:style>
  <w:style w:type="character" w:customStyle="1" w:styleId="BodyTextChar">
    <w:name w:val="Body Text Char"/>
    <w:basedOn w:val="DefaultParagraphFont"/>
    <w:link w:val="BodyText"/>
    <w:rsid w:val="00214488"/>
  </w:style>
  <w:style w:type="character" w:customStyle="1" w:styleId="BodyTextIndentChar">
    <w:name w:val="Body Text Indent Char"/>
    <w:basedOn w:val="DefaultParagraphFont"/>
    <w:link w:val="BodyTextIndent"/>
    <w:rsid w:val="002144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Bullet 2" w:qFormat="1"/>
  </w:latentStyles>
  <w:style w:type="paragraph" w:default="1" w:styleId="Normal">
    <w:name w:val="Normal"/>
    <w:qFormat/>
    <w:rsid w:val="00004E0D"/>
    <w:pPr>
      <w:spacing w:after="120"/>
      <w:ind w:left="720"/>
    </w:pPr>
  </w:style>
  <w:style w:type="paragraph" w:styleId="Heading1">
    <w:name w:val="heading 1"/>
    <w:basedOn w:val="Normal"/>
    <w:next w:val="Normal"/>
    <w:qFormat/>
    <w:rsid w:val="00FF4D22"/>
    <w:pPr>
      <w:keepNext/>
      <w:spacing w:before="60" w:after="240"/>
      <w:outlineLvl w:val="0"/>
    </w:pPr>
    <w:rPr>
      <w:rFonts w:ascii="Arial" w:hAnsi="Arial"/>
      <w:b/>
      <w:caps/>
      <w:kern w:val="28"/>
    </w:rPr>
  </w:style>
  <w:style w:type="paragraph" w:styleId="Heading2">
    <w:name w:val="heading 2"/>
    <w:basedOn w:val="Normal"/>
    <w:next w:val="Normal"/>
    <w:qFormat/>
    <w:rsid w:val="005101A1"/>
    <w:pPr>
      <w:spacing w:before="240"/>
      <w:ind w:left="0"/>
      <w:outlineLvl w:val="1"/>
    </w:pPr>
    <w:rPr>
      <w:rFonts w:ascii="Arial" w:hAnsi="Arial"/>
      <w:b/>
    </w:rPr>
  </w:style>
  <w:style w:type="paragraph" w:styleId="Heading3">
    <w:name w:val="heading 3"/>
    <w:basedOn w:val="Normal"/>
    <w:next w:val="Normal"/>
    <w:qFormat/>
    <w:rsid w:val="00DE5453"/>
    <w:pPr>
      <w:keepNext/>
      <w:outlineLvl w:val="2"/>
    </w:pPr>
    <w:rPr>
      <w:b/>
    </w:rPr>
  </w:style>
  <w:style w:type="paragraph" w:styleId="Heading4">
    <w:name w:val="heading 4"/>
    <w:basedOn w:val="Normal"/>
    <w:next w:val="Normal"/>
    <w:qFormat/>
    <w:rsid w:val="00FF4D22"/>
    <w:pPr>
      <w:keepNext/>
      <w:outlineLvl w:val="3"/>
    </w:pPr>
    <w:rPr>
      <w:b/>
      <w:i/>
    </w:rPr>
  </w:style>
  <w:style w:type="paragraph" w:styleId="Heading5">
    <w:name w:val="heading 5"/>
    <w:basedOn w:val="Normal"/>
    <w:next w:val="Normal"/>
    <w:qFormat/>
    <w:rsid w:val="00821C30"/>
    <w:pPr>
      <w:keepNext/>
      <w:spacing w:after="0"/>
      <w:outlineLvl w:val="4"/>
    </w:pPr>
    <w:rPr>
      <w:rFonts w:ascii="Arial" w:hAnsi="Arial"/>
      <w:b/>
    </w:rPr>
  </w:style>
  <w:style w:type="paragraph" w:styleId="Heading6">
    <w:name w:val="heading 6"/>
    <w:basedOn w:val="Normal"/>
    <w:next w:val="Normal"/>
    <w:rsid w:val="00821C30"/>
    <w:pPr>
      <w:keepNext/>
      <w:spacing w:after="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FF4D22"/>
    <w:pPr>
      <w:spacing w:before="60" w:after="60"/>
    </w:pPr>
    <w:rPr>
      <w:b/>
    </w:rPr>
  </w:style>
  <w:style w:type="paragraph" w:styleId="ListBullet">
    <w:name w:val="List Bullet"/>
    <w:basedOn w:val="Normal"/>
    <w:autoRedefine/>
    <w:rsid w:val="00FF4D22"/>
    <w:pPr>
      <w:numPr>
        <w:numId w:val="1"/>
      </w:numPr>
      <w:spacing w:after="240"/>
    </w:pPr>
  </w:style>
  <w:style w:type="paragraph" w:styleId="ListBullet2">
    <w:name w:val="List Bullet 2"/>
    <w:basedOn w:val="Normal"/>
    <w:qFormat/>
    <w:rsid w:val="00B4275B"/>
    <w:pPr>
      <w:numPr>
        <w:numId w:val="2"/>
      </w:numPr>
      <w:tabs>
        <w:tab w:val="clear" w:pos="1710"/>
      </w:tabs>
      <w:ind w:left="1440"/>
    </w:pPr>
  </w:style>
  <w:style w:type="paragraph" w:styleId="BodyText">
    <w:name w:val="Body Text"/>
    <w:basedOn w:val="Normal"/>
    <w:link w:val="BodyTextChar"/>
    <w:rsid w:val="00FF4D22"/>
    <w:pPr>
      <w:spacing w:after="240"/>
    </w:pPr>
  </w:style>
  <w:style w:type="paragraph" w:styleId="BodyTextIndent">
    <w:name w:val="Body Text Indent"/>
    <w:basedOn w:val="Normal"/>
    <w:link w:val="BodyTextIndentChar"/>
    <w:rsid w:val="00004E0D"/>
    <w:pPr>
      <w:spacing w:after="240"/>
      <w:ind w:left="1440"/>
    </w:pPr>
  </w:style>
  <w:style w:type="character" w:styleId="EndnoteReference">
    <w:name w:val="endnote reference"/>
    <w:basedOn w:val="DefaultParagraphFont"/>
    <w:rsid w:val="00FF4D22"/>
    <w:rPr>
      <w:rFonts w:ascii="Times New Roman" w:hAnsi="Times New Roman"/>
      <w:sz w:val="24"/>
      <w:vertAlign w:val="superscript"/>
    </w:rPr>
  </w:style>
  <w:style w:type="paragraph" w:styleId="EndnoteText">
    <w:name w:val="endnote text"/>
    <w:basedOn w:val="Normal"/>
    <w:rsid w:val="00FF4D22"/>
    <w:pPr>
      <w:spacing w:after="240"/>
    </w:pPr>
  </w:style>
  <w:style w:type="paragraph" w:customStyle="1" w:styleId="Heading">
    <w:name w:val="Heading"/>
    <w:basedOn w:val="Heading1"/>
    <w:next w:val="Normal"/>
    <w:rsid w:val="00FF4D22"/>
    <w:pPr>
      <w:spacing w:before="120"/>
      <w:jc w:val="center"/>
    </w:pPr>
  </w:style>
  <w:style w:type="paragraph" w:customStyle="1" w:styleId="UnnumberHeading2">
    <w:name w:val="Unnumber Heading 2"/>
    <w:basedOn w:val="Heading"/>
    <w:rsid w:val="00FF4D22"/>
    <w:pPr>
      <w:jc w:val="left"/>
    </w:pPr>
    <w:rPr>
      <w:caps w:val="0"/>
    </w:rPr>
  </w:style>
  <w:style w:type="paragraph" w:styleId="TOC1">
    <w:name w:val="toc 1"/>
    <w:basedOn w:val="Normal"/>
    <w:next w:val="Normal"/>
    <w:autoRedefine/>
    <w:rsid w:val="00FF4D22"/>
    <w:pPr>
      <w:tabs>
        <w:tab w:val="left" w:pos="720"/>
        <w:tab w:val="right" w:leader="dot" w:pos="8918"/>
      </w:tabs>
      <w:spacing w:before="120"/>
    </w:pPr>
    <w:rPr>
      <w:rFonts w:ascii="Times" w:hAnsi="Times"/>
      <w:b/>
      <w:caps/>
      <w:noProof/>
      <w:sz w:val="22"/>
    </w:rPr>
  </w:style>
  <w:style w:type="paragraph" w:styleId="TOC2">
    <w:name w:val="toc 2"/>
    <w:basedOn w:val="Normal"/>
    <w:next w:val="Normal"/>
    <w:autoRedefine/>
    <w:rsid w:val="00FF4D22"/>
    <w:pPr>
      <w:tabs>
        <w:tab w:val="left" w:pos="960"/>
        <w:tab w:val="right" w:leader="dot" w:pos="8918"/>
      </w:tabs>
      <w:spacing w:after="0"/>
      <w:ind w:left="240"/>
    </w:pPr>
    <w:rPr>
      <w:rFonts w:ascii="Times" w:hAnsi="Times"/>
      <w:smallCaps/>
      <w:noProof/>
      <w:sz w:val="22"/>
    </w:rPr>
  </w:style>
  <w:style w:type="paragraph" w:styleId="TOC3">
    <w:name w:val="toc 3"/>
    <w:basedOn w:val="Normal"/>
    <w:next w:val="Normal"/>
    <w:autoRedefine/>
    <w:rsid w:val="00FF4D22"/>
    <w:pPr>
      <w:tabs>
        <w:tab w:val="left" w:pos="1440"/>
        <w:tab w:val="right" w:leader="dot" w:pos="8918"/>
      </w:tabs>
      <w:spacing w:after="0"/>
      <w:ind w:left="480"/>
    </w:pPr>
    <w:rPr>
      <w:rFonts w:ascii="Times" w:hAnsi="Times"/>
      <w:i/>
      <w:noProof/>
      <w:sz w:val="22"/>
    </w:rPr>
  </w:style>
  <w:style w:type="paragraph" w:styleId="TOC4">
    <w:name w:val="toc 4"/>
    <w:basedOn w:val="Normal"/>
    <w:next w:val="Normal"/>
    <w:autoRedefine/>
    <w:rsid w:val="00FF4D22"/>
    <w:pPr>
      <w:spacing w:after="0"/>
    </w:pPr>
    <w:rPr>
      <w:rFonts w:ascii="Times" w:hAnsi="Times"/>
      <w:sz w:val="18"/>
    </w:rPr>
  </w:style>
  <w:style w:type="paragraph" w:styleId="Header">
    <w:name w:val="header"/>
    <w:basedOn w:val="Normal"/>
    <w:rsid w:val="00821C30"/>
    <w:pPr>
      <w:tabs>
        <w:tab w:val="center" w:pos="4320"/>
        <w:tab w:val="right" w:pos="8640"/>
      </w:tabs>
    </w:pPr>
  </w:style>
  <w:style w:type="paragraph" w:styleId="Footer">
    <w:name w:val="footer"/>
    <w:basedOn w:val="Normal"/>
    <w:semiHidden/>
    <w:rsid w:val="00821C30"/>
    <w:pPr>
      <w:tabs>
        <w:tab w:val="center" w:pos="4320"/>
        <w:tab w:val="right" w:pos="8640"/>
      </w:tabs>
    </w:pPr>
  </w:style>
  <w:style w:type="paragraph" w:styleId="Title">
    <w:name w:val="Title"/>
    <w:basedOn w:val="Normal"/>
    <w:rsid w:val="00821C30"/>
    <w:pPr>
      <w:spacing w:after="0"/>
      <w:jc w:val="center"/>
    </w:pPr>
    <w:rPr>
      <w:b/>
      <w:sz w:val="32"/>
    </w:rPr>
  </w:style>
  <w:style w:type="paragraph" w:styleId="BodyText3">
    <w:name w:val="Body Text 3"/>
    <w:basedOn w:val="Normal"/>
    <w:rsid w:val="00821C30"/>
    <w:pPr>
      <w:spacing w:after="0"/>
    </w:pPr>
    <w:rPr>
      <w:i/>
    </w:rPr>
  </w:style>
  <w:style w:type="paragraph" w:styleId="BodyTextIndent2">
    <w:name w:val="Body Text Indent 2"/>
    <w:basedOn w:val="Normal"/>
    <w:rsid w:val="00821C30"/>
    <w:pPr>
      <w:spacing w:after="0"/>
      <w:ind w:hanging="720"/>
    </w:pPr>
  </w:style>
  <w:style w:type="character" w:styleId="Hyperlink">
    <w:name w:val="Hyperlink"/>
    <w:basedOn w:val="DefaultParagraphFont"/>
    <w:rsid w:val="00821C30"/>
    <w:rPr>
      <w:color w:val="0000FF"/>
      <w:u w:val="single"/>
    </w:rPr>
  </w:style>
  <w:style w:type="paragraph" w:styleId="PlainText">
    <w:name w:val="Plain Text"/>
    <w:aliases w:val="Plain Text Char1,Plain Text Char Char,Plain Text Char"/>
    <w:basedOn w:val="Normal"/>
    <w:rsid w:val="00EB6B1C"/>
    <w:pPr>
      <w:spacing w:after="0"/>
      <w:ind w:left="0"/>
      <w:jc w:val="both"/>
    </w:pPr>
    <w:rPr>
      <w:rFonts w:ascii="Courier New" w:eastAsia="SimSun" w:hAnsi="Courier New"/>
      <w:sz w:val="22"/>
    </w:rPr>
  </w:style>
  <w:style w:type="character" w:styleId="PageNumber">
    <w:name w:val="page number"/>
    <w:basedOn w:val="DefaultParagraphFont"/>
    <w:rsid w:val="00821C30"/>
  </w:style>
  <w:style w:type="paragraph" w:customStyle="1" w:styleId="SUpara">
    <w:name w:val="SU para"/>
    <w:basedOn w:val="Normal"/>
    <w:rsid w:val="00821C30"/>
    <w:pPr>
      <w:spacing w:line="280" w:lineRule="exact"/>
    </w:pPr>
    <w:rPr>
      <w:rFonts w:ascii="Arial" w:hAnsi="Arial"/>
    </w:rPr>
  </w:style>
  <w:style w:type="paragraph" w:styleId="BalloonText">
    <w:name w:val="Balloon Text"/>
    <w:basedOn w:val="Normal"/>
    <w:rsid w:val="00821C30"/>
    <w:pPr>
      <w:spacing w:after="0"/>
    </w:pPr>
    <w:rPr>
      <w:rFonts w:ascii="Tahoma" w:hAnsi="Tahoma"/>
      <w:sz w:val="16"/>
    </w:rPr>
  </w:style>
  <w:style w:type="paragraph" w:styleId="NormalWeb">
    <w:name w:val="Normal (Web)"/>
    <w:basedOn w:val="Normal"/>
    <w:rsid w:val="00821C30"/>
    <w:pPr>
      <w:spacing w:before="100" w:beforeAutospacing="1" w:after="100" w:afterAutospacing="1"/>
    </w:pPr>
    <w:rPr>
      <w:color w:val="990000"/>
    </w:rPr>
  </w:style>
  <w:style w:type="paragraph" w:styleId="DocumentMap">
    <w:name w:val="Document Map"/>
    <w:basedOn w:val="Normal"/>
    <w:semiHidden/>
    <w:rsid w:val="00821C30"/>
    <w:pPr>
      <w:shd w:val="clear" w:color="auto" w:fill="000080"/>
      <w:spacing w:after="0"/>
    </w:pPr>
    <w:rPr>
      <w:rFonts w:ascii="Tahoma" w:hAnsi="Tahoma"/>
    </w:rPr>
  </w:style>
  <w:style w:type="table" w:styleId="TableGrid">
    <w:name w:val="Table Grid"/>
    <w:basedOn w:val="TableNormal"/>
    <w:rsid w:val="00004E0D"/>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34617"/>
    <w:rPr>
      <w:sz w:val="16"/>
      <w:szCs w:val="16"/>
    </w:rPr>
  </w:style>
  <w:style w:type="paragraph" w:styleId="CommentText">
    <w:name w:val="annotation text"/>
    <w:basedOn w:val="Normal"/>
    <w:semiHidden/>
    <w:rsid w:val="00234617"/>
    <w:rPr>
      <w:sz w:val="20"/>
    </w:rPr>
  </w:style>
  <w:style w:type="paragraph" w:styleId="CommentSubject">
    <w:name w:val="annotation subject"/>
    <w:basedOn w:val="CommentText"/>
    <w:next w:val="CommentText"/>
    <w:semiHidden/>
    <w:rsid w:val="00234617"/>
    <w:rPr>
      <w:b/>
      <w:bCs/>
    </w:rPr>
  </w:style>
  <w:style w:type="paragraph" w:styleId="ListParagraph">
    <w:name w:val="List Paragraph"/>
    <w:basedOn w:val="Normal"/>
    <w:uiPriority w:val="34"/>
    <w:qFormat/>
    <w:rsid w:val="0066554B"/>
    <w:pPr>
      <w:contextualSpacing/>
    </w:pPr>
  </w:style>
  <w:style w:type="character" w:customStyle="1" w:styleId="BodyTextChar">
    <w:name w:val="Body Text Char"/>
    <w:basedOn w:val="DefaultParagraphFont"/>
    <w:link w:val="BodyText"/>
    <w:rsid w:val="00214488"/>
  </w:style>
  <w:style w:type="character" w:customStyle="1" w:styleId="BodyTextIndentChar">
    <w:name w:val="Body Text Indent Char"/>
    <w:basedOn w:val="DefaultParagraphFont"/>
    <w:link w:val="BodyTextIndent"/>
    <w:rsid w:val="00214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7AE1-EE81-A345-AA4D-7DCDD569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2765</Words>
  <Characters>15766</Characters>
  <Application>Microsoft Macintosh Word</Application>
  <DocSecurity>0</DocSecurity>
  <Lines>131</Lines>
  <Paragraphs>36</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Consent Template: Combined HIPAA</vt:lpstr>
      <vt:lpstr>/</vt:lpstr>
      <vt:lpstr>Informed Consent Form and HIPAA Authorization</vt:lpstr>
      <vt:lpstr>    Why are you being asked to take part in this study?</vt:lpstr>
      <vt:lpstr>    What is the purpose of this research study? </vt:lpstr>
      <vt:lpstr>        How many people will take part?</vt:lpstr>
      <vt:lpstr>    What is involved in the study?</vt:lpstr>
      <vt:lpstr>        How long will you be in this study?</vt:lpstr>
      <vt:lpstr>        What are the study procedures? </vt:lpstr>
      <vt:lpstr>        Visit Schedule</vt:lpstr>
      <vt:lpstr>    What are the risks of this study?</vt:lpstr>
      <vt:lpstr>        Risks associated with study medication, device or other intervention (_________)</vt:lpstr>
      <vt:lpstr>        Risks associated with procedure 1:</vt:lpstr>
      <vt:lpstr>        Risks associated with procedure 2:</vt:lpstr>
      <vt:lpstr>        Reproductive Risks </vt:lpstr>
      <vt:lpstr>    Are there any benefits to taking part in this study?</vt:lpstr>
      <vt:lpstr>    Do you need to give your consent in order to participate? </vt:lpstr>
      <vt:lpstr>        What happens if you decide not to take part in this study? </vt:lpstr>
      <vt:lpstr>        Can you stop your participation in the study early?</vt:lpstr>
      <vt:lpstr>        Can the study doctor take you out of the study early?</vt:lpstr>
      <vt:lpstr>        What choices do you have other than this study?</vt:lpstr>
      <vt:lpstr>    What about privacy, authorization for use of Personal Health Information (PHI) a</vt:lpstr>
      <vt:lpstr>    Can you change your mind about the use of personal information?</vt:lpstr>
      <vt:lpstr>        Additional Information (optional, include only if relevant)</vt:lpstr>
      <vt:lpstr>    Financial Information </vt:lpstr>
      <vt:lpstr>        Will there be any additional costs? </vt:lpstr>
      <vt:lpstr>        Will you be paid for taking part in this study? Include one of the following sta</vt:lpstr>
      <vt:lpstr>        Who is funding this research study?	</vt:lpstr>
      <vt:lpstr>    What if you have questions about the study?</vt:lpstr>
      <vt:lpstr>    What happens if you are injured during the study? (Not required for minimal risk</vt:lpstr>
      <vt:lpstr>    Consent for Use of Data or Specimens for Future Research (This section is OPTION</vt:lpstr>
      <vt:lpstr>    OPTIONAL (include other optional components after the signature page)</vt:lpstr>
      <vt:lpstr>    Consent to Take Part in this Research Study and Authorization to Use and Disclo</vt:lpstr>
      <vt:lpstr>    Child Assent to Take Part in this Research Study</vt:lpstr>
      <vt:lpstr>        For children capable of providing assent:</vt:lpstr>
      <vt:lpstr>        For children unable to assent: </vt:lpstr>
    </vt:vector>
  </TitlesOfParts>
  <Manager/>
  <Company>The Children's Hospital of Philadelphia</Company>
  <LinksUpToDate>false</LinksUpToDate>
  <CharactersWithSpaces>18495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Combined HIPAA</dc:title>
  <dc:subject/>
  <dc:creator>IRB Office</dc:creator>
  <cp:keywords>Consent, HIPAA, Minimal Directions</cp:keywords>
  <dc:description>Revision 11-09-11</dc:description>
  <cp:lastModifiedBy>Wilczynski, Sarah E</cp:lastModifiedBy>
  <cp:revision>3</cp:revision>
  <cp:lastPrinted>2007-11-05T17:42:00Z</cp:lastPrinted>
  <dcterms:created xsi:type="dcterms:W3CDTF">2013-01-07T15:40:00Z</dcterms:created>
  <dcterms:modified xsi:type="dcterms:W3CDTF">2013-01-07T16:22:00Z</dcterms:modified>
  <cp:category>Template</cp:category>
</cp:coreProperties>
</file>