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3EC89A" w14:textId="0719C36E" w:rsidR="00881C72" w:rsidRPr="00A11F01" w:rsidRDefault="002178FF" w:rsidP="00A11F01">
      <w:pPr>
        <w:jc w:val="center"/>
        <w:rPr>
          <w:sz w:val="28"/>
          <w:szCs w:val="28"/>
        </w:rPr>
      </w:pPr>
      <w:r w:rsidRPr="00A11F01">
        <w:rPr>
          <w:sz w:val="28"/>
          <w:szCs w:val="28"/>
        </w:rPr>
        <w:t>FDA Communication Log</w:t>
      </w:r>
    </w:p>
    <w:p w14:paraId="256A98FD" w14:textId="057BF60F" w:rsidR="002178FF" w:rsidRDefault="002178FF"/>
    <w:p w14:paraId="382AAA12" w14:textId="78AB8165" w:rsidR="00A11F01" w:rsidRDefault="00A11F01" w:rsidP="00A11F01">
      <w:r w:rsidRPr="00744DE6">
        <w:rPr>
          <w:b/>
          <w:bCs/>
        </w:rPr>
        <w:t>Purpose:</w:t>
      </w:r>
      <w:r>
        <w:t xml:space="preserve"> This log can be used to maintain a chronology of interactions, communications and submissions between the FDA and the Sponsor (or Sponsor-Investigator) for the referenced IND/IDE.  This log is intended to provide a general overview of the flow and events for the project</w:t>
      </w:r>
      <w:r w:rsidR="00EB3866">
        <w:t>.  The</w:t>
      </w:r>
      <w:r>
        <w:t xml:space="preserve"> detailed communications and documents are maintained and available in the regulatory binder.</w:t>
      </w:r>
    </w:p>
    <w:p w14:paraId="7EF624F0" w14:textId="43F4083E" w:rsidR="002178FF" w:rsidRDefault="002178FF"/>
    <w:p w14:paraId="75E9C109" w14:textId="0E93EC87" w:rsidR="00A11F01" w:rsidRPr="00744DE6" w:rsidRDefault="00A11F01" w:rsidP="00A11F01">
      <w:r w:rsidRPr="00744DE6">
        <w:rPr>
          <w:b/>
          <w:bCs/>
        </w:rPr>
        <w:t>Name and brief description of the Investigational Product:</w:t>
      </w:r>
      <w:r w:rsidR="00744DE6" w:rsidRPr="00744DE6">
        <w:t xml:space="preserve"> </w:t>
      </w:r>
    </w:p>
    <w:p w14:paraId="36EA1935" w14:textId="77777777" w:rsidR="00A11F01" w:rsidRDefault="00A11F01"/>
    <w:p w14:paraId="6D97EEC9" w14:textId="4EDD0E73" w:rsidR="006F079A" w:rsidRDefault="006F079A">
      <w:r w:rsidRPr="00744DE6">
        <w:rPr>
          <w:b/>
          <w:bCs/>
        </w:rPr>
        <w:t>Indication</w:t>
      </w:r>
      <w:r w:rsidR="00CF2971" w:rsidRPr="00744DE6">
        <w:rPr>
          <w:b/>
          <w:bCs/>
        </w:rPr>
        <w:t xml:space="preserve"> for Use</w:t>
      </w:r>
      <w:r w:rsidRPr="00744DE6">
        <w:rPr>
          <w:b/>
          <w:bCs/>
        </w:rPr>
        <w:t>:</w:t>
      </w:r>
      <w:r w:rsidRPr="00744DE6">
        <w:t xml:space="preserve"> </w:t>
      </w:r>
    </w:p>
    <w:p w14:paraId="11803D61" w14:textId="27822A03" w:rsidR="00A60368" w:rsidRPr="001479EB" w:rsidRDefault="00A60368">
      <w:pPr>
        <w:rPr>
          <w:b/>
          <w:bCs/>
        </w:rPr>
      </w:pPr>
      <w:proofErr w:type="spellStart"/>
      <w:r w:rsidRPr="001479EB">
        <w:rPr>
          <w:b/>
          <w:bCs/>
        </w:rPr>
        <w:t>SNOMED</w:t>
      </w:r>
      <w:proofErr w:type="spellEnd"/>
      <w:r w:rsidRPr="001479EB">
        <w:rPr>
          <w:b/>
          <w:bCs/>
        </w:rPr>
        <w:t xml:space="preserve"> CT Indication Disease Term: </w:t>
      </w:r>
    </w:p>
    <w:p w14:paraId="1DE1F38E" w14:textId="77777777" w:rsidR="00A11F01" w:rsidRDefault="00A11F01"/>
    <w:p w14:paraId="4A04D5ED" w14:textId="5B4269CE" w:rsidR="002178FF" w:rsidRPr="00744DE6" w:rsidRDefault="002178FF">
      <w:r w:rsidRPr="00744DE6">
        <w:rPr>
          <w:b/>
          <w:bCs/>
        </w:rPr>
        <w:t>IND</w:t>
      </w:r>
      <w:r w:rsidR="00A11F01" w:rsidRPr="00744DE6">
        <w:rPr>
          <w:b/>
          <w:bCs/>
        </w:rPr>
        <w:t>/IDE</w:t>
      </w:r>
      <w:r w:rsidRPr="00744DE6">
        <w:rPr>
          <w:b/>
          <w:bCs/>
        </w:rPr>
        <w:t xml:space="preserve"> Number:</w:t>
      </w:r>
      <w:r w:rsidRPr="00744DE6">
        <w:t xml:space="preserve"> </w:t>
      </w:r>
    </w:p>
    <w:p w14:paraId="129BCEF3" w14:textId="77777777" w:rsidR="00A11F01" w:rsidRDefault="00A11F01"/>
    <w:p w14:paraId="625468B9" w14:textId="475FDD18" w:rsidR="00A11F01" w:rsidRPr="00744DE6" w:rsidRDefault="00A11F01" w:rsidP="00A11F01">
      <w:r w:rsidRPr="00744DE6">
        <w:rPr>
          <w:b/>
          <w:bCs/>
        </w:rPr>
        <w:t>Sponsor</w:t>
      </w:r>
      <w:r w:rsidR="00744DE6">
        <w:rPr>
          <w:b/>
          <w:bCs/>
        </w:rPr>
        <w:t>-Investigator</w:t>
      </w:r>
      <w:r w:rsidRPr="00744DE6">
        <w:rPr>
          <w:b/>
          <w:bCs/>
        </w:rPr>
        <w:t>:</w:t>
      </w:r>
      <w:r w:rsidRPr="00744DE6">
        <w:t xml:space="preserve"> </w:t>
      </w:r>
    </w:p>
    <w:p w14:paraId="1CD697FC" w14:textId="2FE5A062" w:rsidR="00A11F01" w:rsidRDefault="00A11F01"/>
    <w:p w14:paraId="174689C0" w14:textId="086D5418" w:rsidR="001A0D3C" w:rsidRPr="00744DE6" w:rsidRDefault="001A0D3C">
      <w:r w:rsidRPr="00744DE6">
        <w:rPr>
          <w:b/>
          <w:bCs/>
        </w:rPr>
        <w:t>Contact for FDA Submissions:</w:t>
      </w:r>
      <w:r w:rsidRPr="00744DE6">
        <w:t xml:space="preserve"> </w:t>
      </w:r>
    </w:p>
    <w:p w14:paraId="06957CE9" w14:textId="77777777" w:rsidR="001A0D3C" w:rsidRDefault="001A0D3C"/>
    <w:p w14:paraId="73C720FE" w14:textId="7E5EFB2B" w:rsidR="002178FF" w:rsidRPr="00744DE6" w:rsidRDefault="002178FF">
      <w:r w:rsidRPr="00744DE6">
        <w:rPr>
          <w:b/>
          <w:bCs/>
        </w:rPr>
        <w:t>Date Submitted to FDA:</w:t>
      </w:r>
      <w:r w:rsidRPr="00744DE6">
        <w:t xml:space="preserve"> </w:t>
      </w:r>
    </w:p>
    <w:p w14:paraId="2867473A" w14:textId="77777777" w:rsidR="00371E3E" w:rsidRPr="00744DE6" w:rsidRDefault="00371E3E">
      <w:r w:rsidRPr="00744DE6">
        <w:rPr>
          <w:b/>
          <w:bCs/>
        </w:rPr>
        <w:t>Date Received by FDA:</w:t>
      </w:r>
      <w:r w:rsidRPr="00744DE6">
        <w:t xml:space="preserve"> </w:t>
      </w:r>
    </w:p>
    <w:p w14:paraId="645C5DE2" w14:textId="29F0847C" w:rsidR="002178FF" w:rsidRDefault="002178FF">
      <w:r w:rsidRPr="00744DE6">
        <w:rPr>
          <w:b/>
          <w:bCs/>
        </w:rPr>
        <w:t>Effective Date:</w:t>
      </w:r>
      <w:r>
        <w:t xml:space="preserve"> </w:t>
      </w:r>
      <w:r w:rsidR="00A11F01">
        <w:tab/>
      </w:r>
      <w:r w:rsidR="00A11F01">
        <w:tab/>
      </w:r>
      <w:r w:rsidRPr="00744DE6">
        <w:rPr>
          <w:b/>
          <w:bCs/>
        </w:rPr>
        <w:t>Last Annual Report Submitted to FDA:</w:t>
      </w:r>
      <w:r>
        <w:t xml:space="preserve"> </w:t>
      </w:r>
    </w:p>
    <w:p w14:paraId="53B38D9D" w14:textId="42483C9C" w:rsidR="0088428E" w:rsidRPr="0088428E" w:rsidRDefault="0088428E">
      <w:r>
        <w:rPr>
          <w:b/>
          <w:bCs/>
        </w:rPr>
        <w:t>FDA Regulatory Project/Program Manager:</w:t>
      </w:r>
      <w:r>
        <w:t xml:space="preserve"> </w:t>
      </w:r>
    </w:p>
    <w:p w14:paraId="34A7DD1F" w14:textId="04BFF8AC" w:rsidR="002178FF" w:rsidRDefault="00EC64A4">
      <w:r w:rsidRPr="00EC64A4">
        <w:rPr>
          <w:b/>
          <w:bCs/>
        </w:rPr>
        <w:t xml:space="preserve">Cost Recovery Approved by FDA </w:t>
      </w:r>
      <w:proofErr w:type="gramStart"/>
      <w:r w:rsidRPr="00EC64A4">
        <w:rPr>
          <w:b/>
          <w:bCs/>
        </w:rPr>
        <w:t>on:</w:t>
      </w:r>
      <w:proofErr w:type="gramEnd"/>
      <w:r>
        <w:t xml:space="preserve"> xx/xx/</w:t>
      </w:r>
      <w:proofErr w:type="spellStart"/>
      <w:r>
        <w:t>xxxx</w:t>
      </w:r>
      <w:proofErr w:type="spellEnd"/>
      <w:r>
        <w:t>,</w:t>
      </w:r>
      <w:r>
        <w:tab/>
      </w:r>
      <w:r>
        <w:tab/>
      </w:r>
      <w:r w:rsidRPr="00EC64A4">
        <w:rPr>
          <w:b/>
          <w:bCs/>
        </w:rPr>
        <w:t>Expires:</w:t>
      </w:r>
      <w:r>
        <w:t xml:space="preserve"> xx/xx/</w:t>
      </w:r>
      <w:proofErr w:type="spellStart"/>
      <w:r>
        <w:t>xxxx+1</w:t>
      </w:r>
      <w:proofErr w:type="spellEnd"/>
    </w:p>
    <w:p w14:paraId="15734246" w14:textId="77777777" w:rsidR="00EC64A4" w:rsidRDefault="00EC64A4"/>
    <w:p w14:paraId="323B5F1E" w14:textId="3913E86D" w:rsidR="002178FF" w:rsidRPr="00744DE6" w:rsidRDefault="002178FF">
      <w:pPr>
        <w:rPr>
          <w:b/>
          <w:bCs/>
        </w:rPr>
      </w:pPr>
      <w:r w:rsidRPr="00744DE6">
        <w:rPr>
          <w:b/>
          <w:bCs/>
        </w:rPr>
        <w:t>Studies under this IND</w:t>
      </w:r>
    </w:p>
    <w:p w14:paraId="6242CBFE" w14:textId="0296981A" w:rsidR="002178FF" w:rsidRPr="00744DE6" w:rsidRDefault="002178FF" w:rsidP="002178FF">
      <w:pPr>
        <w:pStyle w:val="ListParagraph"/>
        <w:numPr>
          <w:ilvl w:val="0"/>
          <w:numId w:val="1"/>
        </w:numPr>
        <w:rPr>
          <w:b/>
          <w:bCs/>
        </w:rPr>
      </w:pPr>
      <w:r w:rsidRPr="00744DE6">
        <w:rPr>
          <w:b/>
          <w:bCs/>
        </w:rPr>
        <w:t>IRB#:</w:t>
      </w:r>
      <w:r w:rsidRPr="00744DE6">
        <w:t xml:space="preserve"> </w:t>
      </w:r>
    </w:p>
    <w:p w14:paraId="6655DBA2" w14:textId="182C999C" w:rsidR="002178FF" w:rsidRPr="00646C29" w:rsidRDefault="002178FF" w:rsidP="002178FF">
      <w:pPr>
        <w:pStyle w:val="ListParagraph"/>
        <w:numPr>
          <w:ilvl w:val="0"/>
          <w:numId w:val="1"/>
        </w:numPr>
        <w:rPr>
          <w:b/>
          <w:bCs/>
        </w:rPr>
      </w:pPr>
      <w:r w:rsidRPr="00744DE6">
        <w:rPr>
          <w:b/>
          <w:bCs/>
        </w:rPr>
        <w:t>Title:</w:t>
      </w:r>
      <w:r w:rsidRPr="00744DE6">
        <w:t xml:space="preserve"> </w:t>
      </w:r>
    </w:p>
    <w:p w14:paraId="020DB5E4" w14:textId="70990C15" w:rsidR="008879F8" w:rsidRPr="00744DE6" w:rsidRDefault="008879F8" w:rsidP="002178FF">
      <w:pPr>
        <w:pStyle w:val="ListParagraph"/>
        <w:numPr>
          <w:ilvl w:val="0"/>
          <w:numId w:val="1"/>
        </w:numPr>
        <w:rPr>
          <w:b/>
          <w:bCs/>
        </w:rPr>
      </w:pPr>
      <w:proofErr w:type="spellStart"/>
      <w:r>
        <w:rPr>
          <w:b/>
          <w:bCs/>
        </w:rPr>
        <w:t>ClinicalTrials.gov</w:t>
      </w:r>
      <w:proofErr w:type="spellEnd"/>
      <w:r>
        <w:rPr>
          <w:b/>
          <w:bCs/>
        </w:rPr>
        <w:t xml:space="preserve"> Identifier:</w:t>
      </w:r>
      <w:r>
        <w:t xml:space="preserve"> </w:t>
      </w:r>
      <w:proofErr w:type="spellStart"/>
      <w:r>
        <w:t>NCT</w:t>
      </w:r>
      <w:proofErr w:type="spellEnd"/>
    </w:p>
    <w:p w14:paraId="780F5E85" w14:textId="7208A83E" w:rsidR="002178FF" w:rsidRDefault="002178FF"/>
    <w:p w14:paraId="5478BADC" w14:textId="7CA0AC4E" w:rsidR="00A11F01" w:rsidRDefault="00A11F01" w:rsidP="00A11F01">
      <w:r>
        <w:t xml:space="preserve">If </w:t>
      </w:r>
      <w:r w:rsidR="00744DE6">
        <w:t>T</w:t>
      </w:r>
      <w:r>
        <w:t>his IND/IDE relies on or provides a cross-reference, include details of these references here, IND # of LOA, when it was obtained what it refers to</w:t>
      </w:r>
      <w:r w:rsidR="00F607DF">
        <w:t>.</w:t>
      </w:r>
    </w:p>
    <w:p w14:paraId="64B788E5" w14:textId="5EBE1460" w:rsidR="000B67FD" w:rsidRPr="000B67FD" w:rsidRDefault="000B67FD" w:rsidP="00680F66">
      <w:pPr>
        <w:tabs>
          <w:tab w:val="left" w:pos="1035"/>
        </w:tabs>
      </w:pPr>
    </w:p>
    <w:tbl>
      <w:tblPr>
        <w:tblStyle w:val="TableGrid"/>
        <w:tblW w:w="9805" w:type="dxa"/>
        <w:tblLayout w:type="fixed"/>
        <w:tblLook w:val="04A0" w:firstRow="1" w:lastRow="0" w:firstColumn="1" w:lastColumn="0" w:noHBand="0" w:noVBand="1"/>
      </w:tblPr>
      <w:tblGrid>
        <w:gridCol w:w="1705"/>
        <w:gridCol w:w="2156"/>
        <w:gridCol w:w="1624"/>
        <w:gridCol w:w="4052"/>
        <w:gridCol w:w="268"/>
      </w:tblGrid>
      <w:tr w:rsidR="00A11F01" w:rsidRPr="005B4BC3" w14:paraId="5BF54F87" w14:textId="77777777" w:rsidTr="00F607DF">
        <w:trPr>
          <w:cantSplit/>
          <w:tblHeader/>
        </w:trPr>
        <w:tc>
          <w:tcPr>
            <w:tcW w:w="1705" w:type="dxa"/>
            <w:shd w:val="clear" w:color="auto" w:fill="D9D9D9" w:themeFill="background1" w:themeFillShade="D9"/>
          </w:tcPr>
          <w:p w14:paraId="68101B36" w14:textId="45FAC3B3" w:rsidR="00A11F01" w:rsidRPr="005B4BC3" w:rsidRDefault="00A11F01">
            <w:pPr>
              <w:rPr>
                <w:b/>
                <w:bCs/>
              </w:rPr>
            </w:pPr>
            <w:r w:rsidRPr="005B4BC3">
              <w:rPr>
                <w:b/>
                <w:bCs/>
              </w:rPr>
              <w:t>Submission Serial # or Reference #</w:t>
            </w:r>
          </w:p>
        </w:tc>
        <w:tc>
          <w:tcPr>
            <w:tcW w:w="2156" w:type="dxa"/>
            <w:shd w:val="clear" w:color="auto" w:fill="D9D9D9" w:themeFill="background1" w:themeFillShade="D9"/>
          </w:tcPr>
          <w:p w14:paraId="4CF0D450" w14:textId="757C1778" w:rsidR="00A11F01" w:rsidRPr="005B4BC3" w:rsidRDefault="00A11F01" w:rsidP="00A11F01">
            <w:pPr>
              <w:rPr>
                <w:b/>
                <w:bCs/>
              </w:rPr>
            </w:pPr>
            <w:r w:rsidRPr="005B4BC3">
              <w:rPr>
                <w:b/>
                <w:bCs/>
              </w:rPr>
              <w:t>Date</w:t>
            </w:r>
            <w:r>
              <w:rPr>
                <w:b/>
                <w:bCs/>
              </w:rPr>
              <w:t xml:space="preserve"> (and time)</w:t>
            </w:r>
            <w:r w:rsidRPr="005B4BC3">
              <w:rPr>
                <w:b/>
                <w:bCs/>
              </w:rPr>
              <w:t xml:space="preserve"> of Communication</w:t>
            </w:r>
            <w:r>
              <w:rPr>
                <w:b/>
                <w:bCs/>
              </w:rPr>
              <w:t xml:space="preserve"> or Submission</w:t>
            </w:r>
          </w:p>
        </w:tc>
        <w:tc>
          <w:tcPr>
            <w:tcW w:w="1624" w:type="dxa"/>
            <w:shd w:val="clear" w:color="auto" w:fill="D9D9D9" w:themeFill="background1" w:themeFillShade="D9"/>
          </w:tcPr>
          <w:p w14:paraId="4E0DD7E7" w14:textId="413A8E45" w:rsidR="00A11F01" w:rsidRPr="005B4BC3" w:rsidRDefault="00A11F01">
            <w:pPr>
              <w:rPr>
                <w:b/>
                <w:bCs/>
              </w:rPr>
            </w:pPr>
            <w:r w:rsidRPr="005B4BC3">
              <w:rPr>
                <w:b/>
                <w:bCs/>
              </w:rPr>
              <w:t>Type of Interaction</w:t>
            </w:r>
          </w:p>
        </w:tc>
        <w:tc>
          <w:tcPr>
            <w:tcW w:w="4052" w:type="dxa"/>
            <w:shd w:val="clear" w:color="auto" w:fill="D9D9D9" w:themeFill="background1" w:themeFillShade="D9"/>
          </w:tcPr>
          <w:p w14:paraId="0420A6C4" w14:textId="6BC2FEAA" w:rsidR="00A11F01" w:rsidRPr="005B4BC3" w:rsidRDefault="00A11F01">
            <w:pPr>
              <w:rPr>
                <w:b/>
                <w:bCs/>
              </w:rPr>
            </w:pPr>
            <w:r w:rsidRPr="005B4BC3">
              <w:rPr>
                <w:b/>
                <w:bCs/>
              </w:rPr>
              <w:t>Description of Interaction</w:t>
            </w:r>
          </w:p>
        </w:tc>
        <w:tc>
          <w:tcPr>
            <w:tcW w:w="268" w:type="dxa"/>
            <w:shd w:val="clear" w:color="auto" w:fill="D9D9D9" w:themeFill="background1" w:themeFillShade="D9"/>
          </w:tcPr>
          <w:p w14:paraId="6BEF7200" w14:textId="77777777" w:rsidR="00A11F01" w:rsidRPr="005B4BC3" w:rsidRDefault="00A11F01">
            <w:pPr>
              <w:rPr>
                <w:b/>
                <w:bCs/>
              </w:rPr>
            </w:pPr>
          </w:p>
        </w:tc>
      </w:tr>
      <w:tr w:rsidR="00A11F01" w14:paraId="3564C5D0" w14:textId="77777777" w:rsidTr="00F607DF">
        <w:trPr>
          <w:cantSplit/>
        </w:trPr>
        <w:tc>
          <w:tcPr>
            <w:tcW w:w="1705" w:type="dxa"/>
          </w:tcPr>
          <w:p w14:paraId="6CF8CCAD" w14:textId="0491A527" w:rsidR="00A11F01" w:rsidRDefault="00A11F01">
            <w:r>
              <w:t>0000</w:t>
            </w:r>
          </w:p>
        </w:tc>
        <w:tc>
          <w:tcPr>
            <w:tcW w:w="2156" w:type="dxa"/>
          </w:tcPr>
          <w:p w14:paraId="18C17B11" w14:textId="77777777" w:rsidR="00771AF6" w:rsidRPr="00771AF6" w:rsidRDefault="00771AF6"/>
          <w:p w14:paraId="1FD0F280" w14:textId="7FC08BD6" w:rsidR="00771AF6" w:rsidRPr="00771AF6" w:rsidRDefault="00771AF6"/>
        </w:tc>
        <w:tc>
          <w:tcPr>
            <w:tcW w:w="1624" w:type="dxa"/>
          </w:tcPr>
          <w:p w14:paraId="2DF3D079" w14:textId="54C59BB3" w:rsidR="00A11F01" w:rsidRDefault="00A11F01">
            <w:r>
              <w:t>Initial IND Submission</w:t>
            </w:r>
          </w:p>
        </w:tc>
        <w:tc>
          <w:tcPr>
            <w:tcW w:w="4052" w:type="dxa"/>
          </w:tcPr>
          <w:p w14:paraId="1D603D67" w14:textId="6DE3FFFE" w:rsidR="00A11F01" w:rsidRDefault="00A11F01">
            <w:r>
              <w:t>Serial # 0000</w:t>
            </w:r>
            <w:r w:rsidR="00744DE6">
              <w:t xml:space="preserve">, </w:t>
            </w:r>
            <w:r>
              <w:t xml:space="preserve">Initial IND Submission, included Cover Letter, </w:t>
            </w:r>
            <w:r w:rsidR="008879F8">
              <w:t xml:space="preserve">3926, </w:t>
            </w:r>
            <w:r>
              <w:t xml:space="preserve">1571, 1572, 3674, IND Packet (Protocol, Consent, CMC, Previous Human Experience, Pharm/Tox, and </w:t>
            </w:r>
            <w:r w:rsidR="008879F8">
              <w:t>LOA</w:t>
            </w:r>
            <w:r>
              <w:t xml:space="preserve"> for Cross Reference.</w:t>
            </w:r>
          </w:p>
          <w:p w14:paraId="7D917FBB" w14:textId="4F902C26" w:rsidR="00160896" w:rsidRDefault="00160896">
            <w:r>
              <w:t>(</w:t>
            </w:r>
            <w:proofErr w:type="gramStart"/>
            <w:r>
              <w:t>insert</w:t>
            </w:r>
            <w:proofErr w:type="gramEnd"/>
            <w:r>
              <w:t xml:space="preserve"> cover letter or key document)</w:t>
            </w:r>
          </w:p>
        </w:tc>
        <w:tc>
          <w:tcPr>
            <w:tcW w:w="268" w:type="dxa"/>
          </w:tcPr>
          <w:p w14:paraId="503C53B9" w14:textId="77777777" w:rsidR="00A11F01" w:rsidRDefault="00A11F01"/>
        </w:tc>
      </w:tr>
      <w:tr w:rsidR="00A11F01" w14:paraId="5AA3C739" w14:textId="77777777" w:rsidTr="00F607DF">
        <w:trPr>
          <w:cantSplit/>
        </w:trPr>
        <w:tc>
          <w:tcPr>
            <w:tcW w:w="1705" w:type="dxa"/>
          </w:tcPr>
          <w:p w14:paraId="76057BB9" w14:textId="32B0FACF" w:rsidR="00A11F01" w:rsidRDefault="00A11F01" w:rsidP="00F902B1">
            <w:r>
              <w:lastRenderedPageBreak/>
              <w:t>0000.1</w:t>
            </w:r>
          </w:p>
        </w:tc>
        <w:tc>
          <w:tcPr>
            <w:tcW w:w="2156" w:type="dxa"/>
          </w:tcPr>
          <w:p w14:paraId="4B686D21" w14:textId="77777777" w:rsidR="00A11F01" w:rsidRDefault="00A11F01" w:rsidP="00F902B1"/>
        </w:tc>
        <w:tc>
          <w:tcPr>
            <w:tcW w:w="1624" w:type="dxa"/>
          </w:tcPr>
          <w:p w14:paraId="002F6DD3" w14:textId="315F4130" w:rsidR="00A11F01" w:rsidRDefault="00A11F01" w:rsidP="00F902B1">
            <w:r>
              <w:t>Email from NextGen</w:t>
            </w:r>
          </w:p>
        </w:tc>
        <w:tc>
          <w:tcPr>
            <w:tcW w:w="4052" w:type="dxa"/>
          </w:tcPr>
          <w:p w14:paraId="6CE5259D" w14:textId="77777777" w:rsidR="00A11F01" w:rsidRDefault="00A11F01" w:rsidP="00F902B1">
            <w:r>
              <w:t>Confirmation email received from NextGen Portal assigning the Unique Event ID: RI-</w:t>
            </w:r>
          </w:p>
          <w:p w14:paraId="3694DB2B" w14:textId="3CD3D622" w:rsidR="00160896" w:rsidRDefault="00160896" w:rsidP="00F902B1">
            <w:r>
              <w:t>(insert/embed submission confirmation)</w:t>
            </w:r>
          </w:p>
        </w:tc>
        <w:tc>
          <w:tcPr>
            <w:tcW w:w="268" w:type="dxa"/>
          </w:tcPr>
          <w:p w14:paraId="74617A75" w14:textId="77777777" w:rsidR="00A11F01" w:rsidRDefault="00A11F01" w:rsidP="00F902B1"/>
        </w:tc>
      </w:tr>
      <w:tr w:rsidR="00A11F01" w14:paraId="4580AB9A" w14:textId="77777777" w:rsidTr="00F607DF">
        <w:trPr>
          <w:cantSplit/>
        </w:trPr>
        <w:tc>
          <w:tcPr>
            <w:tcW w:w="1705" w:type="dxa"/>
          </w:tcPr>
          <w:p w14:paraId="1E89BBA3" w14:textId="106B80A4" w:rsidR="00A11F01" w:rsidRDefault="00A11F01" w:rsidP="00A11F01">
            <w:bookmarkStart w:id="0" w:name="_Hlk113018860"/>
            <w:r>
              <w:t>0000.2</w:t>
            </w:r>
          </w:p>
        </w:tc>
        <w:tc>
          <w:tcPr>
            <w:tcW w:w="2156" w:type="dxa"/>
          </w:tcPr>
          <w:p w14:paraId="24F02187" w14:textId="77777777" w:rsidR="00A11F01" w:rsidRDefault="00A11F01" w:rsidP="00A11F01"/>
        </w:tc>
        <w:tc>
          <w:tcPr>
            <w:tcW w:w="1624" w:type="dxa"/>
          </w:tcPr>
          <w:p w14:paraId="2B42EC32" w14:textId="77777777" w:rsidR="00A11F01" w:rsidRDefault="00A11F01" w:rsidP="00A11F01"/>
        </w:tc>
        <w:tc>
          <w:tcPr>
            <w:tcW w:w="4052" w:type="dxa"/>
          </w:tcPr>
          <w:p w14:paraId="416BFDD3" w14:textId="77777777" w:rsidR="00A11F01" w:rsidRDefault="00A11F01" w:rsidP="00A11F01"/>
        </w:tc>
        <w:tc>
          <w:tcPr>
            <w:tcW w:w="268" w:type="dxa"/>
          </w:tcPr>
          <w:p w14:paraId="6EC98F05" w14:textId="77777777" w:rsidR="00A11F01" w:rsidRDefault="00A11F01" w:rsidP="00A11F01"/>
        </w:tc>
      </w:tr>
      <w:tr w:rsidR="00A11F01" w14:paraId="501E1E0D" w14:textId="77777777" w:rsidTr="00F607DF">
        <w:trPr>
          <w:cantSplit/>
        </w:trPr>
        <w:tc>
          <w:tcPr>
            <w:tcW w:w="1705" w:type="dxa"/>
          </w:tcPr>
          <w:p w14:paraId="54CA39B0" w14:textId="40872738" w:rsidR="00A11F01" w:rsidRDefault="00A11F01" w:rsidP="00A11F01">
            <w:r>
              <w:t>0000.3</w:t>
            </w:r>
          </w:p>
        </w:tc>
        <w:tc>
          <w:tcPr>
            <w:tcW w:w="2156" w:type="dxa"/>
          </w:tcPr>
          <w:p w14:paraId="6D13FFDC" w14:textId="77777777" w:rsidR="00A11F01" w:rsidRDefault="00A11F01" w:rsidP="00A11F01"/>
        </w:tc>
        <w:tc>
          <w:tcPr>
            <w:tcW w:w="1624" w:type="dxa"/>
          </w:tcPr>
          <w:p w14:paraId="334B7C7B" w14:textId="77777777" w:rsidR="00A11F01" w:rsidRDefault="00A11F01" w:rsidP="00A11F01"/>
        </w:tc>
        <w:tc>
          <w:tcPr>
            <w:tcW w:w="4052" w:type="dxa"/>
          </w:tcPr>
          <w:p w14:paraId="71F34157" w14:textId="77777777" w:rsidR="00A11F01" w:rsidRDefault="00A11F01" w:rsidP="00A11F01"/>
        </w:tc>
        <w:tc>
          <w:tcPr>
            <w:tcW w:w="268" w:type="dxa"/>
          </w:tcPr>
          <w:p w14:paraId="5AD8F439" w14:textId="77777777" w:rsidR="00A11F01" w:rsidRDefault="00A11F01" w:rsidP="00A11F01"/>
        </w:tc>
      </w:tr>
      <w:tr w:rsidR="00A11F01" w14:paraId="02A250EB" w14:textId="77777777" w:rsidTr="00F607DF">
        <w:trPr>
          <w:cantSplit/>
        </w:trPr>
        <w:tc>
          <w:tcPr>
            <w:tcW w:w="1705" w:type="dxa"/>
          </w:tcPr>
          <w:p w14:paraId="099CF1D3" w14:textId="7544ABD9" w:rsidR="00A11F01" w:rsidRDefault="00A11F01" w:rsidP="00A11F01">
            <w:r>
              <w:t>0001</w:t>
            </w:r>
          </w:p>
        </w:tc>
        <w:tc>
          <w:tcPr>
            <w:tcW w:w="2156" w:type="dxa"/>
          </w:tcPr>
          <w:p w14:paraId="64F5E472" w14:textId="77777777" w:rsidR="00A11F01" w:rsidRDefault="00A11F01" w:rsidP="00A11F01"/>
        </w:tc>
        <w:tc>
          <w:tcPr>
            <w:tcW w:w="1624" w:type="dxa"/>
          </w:tcPr>
          <w:p w14:paraId="4849DD7A" w14:textId="77777777" w:rsidR="00A11F01" w:rsidRDefault="00A11F01" w:rsidP="00A11F01"/>
        </w:tc>
        <w:tc>
          <w:tcPr>
            <w:tcW w:w="4052" w:type="dxa"/>
          </w:tcPr>
          <w:p w14:paraId="54C27905" w14:textId="6E067119" w:rsidR="00A11F01" w:rsidRDefault="00744DE6" w:rsidP="00A11F01">
            <w:r>
              <w:t xml:space="preserve">Serial #0001, Formal submission of </w:t>
            </w:r>
          </w:p>
        </w:tc>
        <w:tc>
          <w:tcPr>
            <w:tcW w:w="268" w:type="dxa"/>
          </w:tcPr>
          <w:p w14:paraId="5D117AD6" w14:textId="77777777" w:rsidR="00A11F01" w:rsidRDefault="00A11F01" w:rsidP="00A11F01"/>
        </w:tc>
      </w:tr>
      <w:bookmarkEnd w:id="0"/>
      <w:tr w:rsidR="00744DE6" w14:paraId="41DDC4A9" w14:textId="77777777" w:rsidTr="00F607DF">
        <w:trPr>
          <w:cantSplit/>
        </w:trPr>
        <w:tc>
          <w:tcPr>
            <w:tcW w:w="1705" w:type="dxa"/>
          </w:tcPr>
          <w:p w14:paraId="14CEB95E" w14:textId="35BA4C7C" w:rsidR="00744DE6" w:rsidRDefault="00744DE6" w:rsidP="00744DE6">
            <w:r>
              <w:t>0001.1</w:t>
            </w:r>
          </w:p>
        </w:tc>
        <w:tc>
          <w:tcPr>
            <w:tcW w:w="2156" w:type="dxa"/>
          </w:tcPr>
          <w:p w14:paraId="59AA0870" w14:textId="77777777" w:rsidR="00744DE6" w:rsidRDefault="00744DE6" w:rsidP="00744DE6"/>
        </w:tc>
        <w:tc>
          <w:tcPr>
            <w:tcW w:w="1624" w:type="dxa"/>
          </w:tcPr>
          <w:p w14:paraId="6B12A0DA" w14:textId="54B63498" w:rsidR="00744DE6" w:rsidRDefault="00744DE6" w:rsidP="00744DE6">
            <w:r>
              <w:t>Email from NextGen</w:t>
            </w:r>
          </w:p>
        </w:tc>
        <w:tc>
          <w:tcPr>
            <w:tcW w:w="4052" w:type="dxa"/>
          </w:tcPr>
          <w:p w14:paraId="6D0C7B9D" w14:textId="15EFA54F" w:rsidR="00744DE6" w:rsidRDefault="00744DE6" w:rsidP="00744DE6">
            <w:r>
              <w:t xml:space="preserve">Confirmation email received from NextGen Portal assigning the Unique Event ID: </w:t>
            </w:r>
          </w:p>
          <w:p w14:paraId="44B1C82D" w14:textId="12EF326B" w:rsidR="00744DE6" w:rsidRDefault="00744DE6" w:rsidP="00744DE6">
            <w:r>
              <w:t>(insert/embed submission confirmation)</w:t>
            </w:r>
          </w:p>
        </w:tc>
        <w:tc>
          <w:tcPr>
            <w:tcW w:w="268" w:type="dxa"/>
          </w:tcPr>
          <w:p w14:paraId="73593F49" w14:textId="77777777" w:rsidR="00744DE6" w:rsidRDefault="00744DE6" w:rsidP="00744DE6"/>
        </w:tc>
      </w:tr>
      <w:tr w:rsidR="00744DE6" w14:paraId="6F9A185F" w14:textId="77777777" w:rsidTr="00F607DF">
        <w:trPr>
          <w:cantSplit/>
        </w:trPr>
        <w:tc>
          <w:tcPr>
            <w:tcW w:w="1705" w:type="dxa"/>
          </w:tcPr>
          <w:p w14:paraId="626EC212" w14:textId="668189BC" w:rsidR="00744DE6" w:rsidRDefault="00744DE6" w:rsidP="00744DE6">
            <w:r>
              <w:t>0002</w:t>
            </w:r>
          </w:p>
        </w:tc>
        <w:tc>
          <w:tcPr>
            <w:tcW w:w="2156" w:type="dxa"/>
          </w:tcPr>
          <w:p w14:paraId="4E180B53" w14:textId="2680699F" w:rsidR="00744DE6" w:rsidRDefault="00744DE6" w:rsidP="00744DE6"/>
        </w:tc>
        <w:tc>
          <w:tcPr>
            <w:tcW w:w="1624" w:type="dxa"/>
          </w:tcPr>
          <w:p w14:paraId="0B774061" w14:textId="77777777" w:rsidR="00744DE6" w:rsidRDefault="00744DE6" w:rsidP="00744DE6"/>
        </w:tc>
        <w:tc>
          <w:tcPr>
            <w:tcW w:w="4052" w:type="dxa"/>
          </w:tcPr>
          <w:p w14:paraId="78ED78D1" w14:textId="554A1FC9" w:rsidR="00744DE6" w:rsidRDefault="00744DE6" w:rsidP="00744DE6">
            <w:r>
              <w:t xml:space="preserve">Serial #0002, Formal submission of </w:t>
            </w:r>
          </w:p>
        </w:tc>
        <w:tc>
          <w:tcPr>
            <w:tcW w:w="268" w:type="dxa"/>
          </w:tcPr>
          <w:p w14:paraId="569A1164" w14:textId="77777777" w:rsidR="00744DE6" w:rsidRDefault="00744DE6" w:rsidP="00744DE6"/>
        </w:tc>
      </w:tr>
      <w:tr w:rsidR="00744DE6" w14:paraId="6FD7B0F4" w14:textId="77777777" w:rsidTr="00F607DF">
        <w:trPr>
          <w:cantSplit/>
        </w:trPr>
        <w:tc>
          <w:tcPr>
            <w:tcW w:w="1705" w:type="dxa"/>
          </w:tcPr>
          <w:p w14:paraId="43CCE0D2" w14:textId="128DCC56" w:rsidR="00744DE6" w:rsidRDefault="00744DE6" w:rsidP="00744DE6">
            <w:r>
              <w:t>0002.1</w:t>
            </w:r>
          </w:p>
        </w:tc>
        <w:tc>
          <w:tcPr>
            <w:tcW w:w="2156" w:type="dxa"/>
          </w:tcPr>
          <w:p w14:paraId="25D9A731" w14:textId="77777777" w:rsidR="00744DE6" w:rsidRDefault="00744DE6" w:rsidP="00744DE6"/>
        </w:tc>
        <w:tc>
          <w:tcPr>
            <w:tcW w:w="1624" w:type="dxa"/>
          </w:tcPr>
          <w:p w14:paraId="29EFC08B" w14:textId="2781692A" w:rsidR="00744DE6" w:rsidRDefault="00744DE6" w:rsidP="00744DE6">
            <w:r>
              <w:t>Email from NextGen</w:t>
            </w:r>
          </w:p>
        </w:tc>
        <w:tc>
          <w:tcPr>
            <w:tcW w:w="4052" w:type="dxa"/>
          </w:tcPr>
          <w:p w14:paraId="2AAC3E7C" w14:textId="427158F2" w:rsidR="00744DE6" w:rsidRDefault="00744DE6" w:rsidP="00744DE6">
            <w:r>
              <w:t xml:space="preserve">Confirmation email received from NextGen Portal assigning the Unique Event ID: </w:t>
            </w:r>
          </w:p>
          <w:p w14:paraId="6DBA61BF" w14:textId="2CE5E6CD" w:rsidR="00744DE6" w:rsidRDefault="00744DE6" w:rsidP="00744DE6">
            <w:r>
              <w:t>(insert/embed submission confirmation)</w:t>
            </w:r>
          </w:p>
        </w:tc>
        <w:tc>
          <w:tcPr>
            <w:tcW w:w="268" w:type="dxa"/>
          </w:tcPr>
          <w:p w14:paraId="429F2EEA" w14:textId="77777777" w:rsidR="00744DE6" w:rsidRDefault="00744DE6" w:rsidP="00744DE6"/>
        </w:tc>
      </w:tr>
      <w:tr w:rsidR="00744DE6" w14:paraId="508784EE" w14:textId="77777777" w:rsidTr="00F607DF">
        <w:trPr>
          <w:cantSplit/>
        </w:trPr>
        <w:tc>
          <w:tcPr>
            <w:tcW w:w="1705" w:type="dxa"/>
          </w:tcPr>
          <w:p w14:paraId="7F9A3D9E" w14:textId="64E4CD51" w:rsidR="00744DE6" w:rsidRDefault="00744DE6" w:rsidP="00744DE6">
            <w:r>
              <w:t>0002.2</w:t>
            </w:r>
          </w:p>
        </w:tc>
        <w:tc>
          <w:tcPr>
            <w:tcW w:w="2156" w:type="dxa"/>
          </w:tcPr>
          <w:p w14:paraId="5B3AD387" w14:textId="77777777" w:rsidR="00744DE6" w:rsidRDefault="00744DE6" w:rsidP="00744DE6"/>
        </w:tc>
        <w:tc>
          <w:tcPr>
            <w:tcW w:w="1624" w:type="dxa"/>
          </w:tcPr>
          <w:p w14:paraId="7AD1C911" w14:textId="77777777" w:rsidR="00744DE6" w:rsidRDefault="00744DE6" w:rsidP="00744DE6"/>
        </w:tc>
        <w:tc>
          <w:tcPr>
            <w:tcW w:w="4052" w:type="dxa"/>
          </w:tcPr>
          <w:p w14:paraId="5D1B8803" w14:textId="77777777" w:rsidR="00744DE6" w:rsidRDefault="00744DE6" w:rsidP="00744DE6"/>
        </w:tc>
        <w:tc>
          <w:tcPr>
            <w:tcW w:w="268" w:type="dxa"/>
          </w:tcPr>
          <w:p w14:paraId="4ED15A71" w14:textId="77777777" w:rsidR="00744DE6" w:rsidRDefault="00744DE6" w:rsidP="00744DE6"/>
        </w:tc>
      </w:tr>
      <w:tr w:rsidR="00744DE6" w14:paraId="542CE8A4" w14:textId="77777777" w:rsidTr="00F607DF">
        <w:trPr>
          <w:cantSplit/>
        </w:trPr>
        <w:tc>
          <w:tcPr>
            <w:tcW w:w="1705" w:type="dxa"/>
          </w:tcPr>
          <w:p w14:paraId="14DCAB79" w14:textId="51C43F55" w:rsidR="00744DE6" w:rsidRDefault="00744DE6" w:rsidP="00744DE6">
            <w:r>
              <w:t>For interactions between formal communications, use previous formal submission serial number and follow that with either a decimal increment or alphabetical increment.</w:t>
            </w:r>
          </w:p>
        </w:tc>
        <w:tc>
          <w:tcPr>
            <w:tcW w:w="2156" w:type="dxa"/>
          </w:tcPr>
          <w:p w14:paraId="70AB0CA2" w14:textId="70BE78E4" w:rsidR="00744DE6" w:rsidRDefault="00744DE6" w:rsidP="00744DE6">
            <w:r>
              <w:t xml:space="preserve">For submissions where the time is relevant, email, </w:t>
            </w:r>
            <w:proofErr w:type="spellStart"/>
            <w:r>
              <w:t>ESG</w:t>
            </w:r>
            <w:proofErr w:type="spellEnd"/>
            <w:r>
              <w:t>, NextGen, include a time with the date</w:t>
            </w:r>
          </w:p>
        </w:tc>
        <w:tc>
          <w:tcPr>
            <w:tcW w:w="1624" w:type="dxa"/>
          </w:tcPr>
          <w:p w14:paraId="6CE4503F" w14:textId="77777777" w:rsidR="00744DE6" w:rsidRDefault="00744DE6" w:rsidP="00744DE6">
            <w:r>
              <w:t>Email</w:t>
            </w:r>
          </w:p>
          <w:p w14:paraId="04CBE70E" w14:textId="77777777" w:rsidR="00744DE6" w:rsidRDefault="00744DE6" w:rsidP="00744DE6"/>
          <w:p w14:paraId="69767A5C" w14:textId="77777777" w:rsidR="00744DE6" w:rsidRDefault="00744DE6" w:rsidP="00744DE6">
            <w:r>
              <w:t>NextGen</w:t>
            </w:r>
          </w:p>
          <w:p w14:paraId="38F8E45E" w14:textId="77777777" w:rsidR="00744DE6" w:rsidRDefault="00744DE6" w:rsidP="00744DE6"/>
          <w:p w14:paraId="0AD8A230" w14:textId="77777777" w:rsidR="00744DE6" w:rsidRDefault="00744DE6" w:rsidP="00744DE6"/>
          <w:p w14:paraId="597019F4" w14:textId="77777777" w:rsidR="00744DE6" w:rsidRDefault="00744DE6" w:rsidP="00744DE6">
            <w:r>
              <w:t>IND Amendment</w:t>
            </w:r>
          </w:p>
          <w:p w14:paraId="7483C0A3" w14:textId="77777777" w:rsidR="00744DE6" w:rsidRDefault="00744DE6" w:rsidP="00744DE6"/>
          <w:p w14:paraId="6D108E39" w14:textId="3C0019F4" w:rsidR="00744DE6" w:rsidRDefault="00744DE6" w:rsidP="00744DE6">
            <w:r>
              <w:t>IND Annual Report</w:t>
            </w:r>
          </w:p>
        </w:tc>
        <w:tc>
          <w:tcPr>
            <w:tcW w:w="4052" w:type="dxa"/>
          </w:tcPr>
          <w:p w14:paraId="6E05F9A3" w14:textId="77777777" w:rsidR="00744DE6" w:rsidRDefault="00744DE6" w:rsidP="00744DE6">
            <w:r>
              <w:t>Include a general description of the submission.</w:t>
            </w:r>
          </w:p>
          <w:p w14:paraId="48131193" w14:textId="77777777" w:rsidR="00744DE6" w:rsidRDefault="00744DE6" w:rsidP="00744DE6"/>
          <w:p w14:paraId="7646C63E" w14:textId="7D1274AD" w:rsidR="00744DE6" w:rsidRDefault="00744DE6" w:rsidP="00744DE6">
            <w:r>
              <w:t>For completeness, the actual file submission may be embedded as a PDF into the word document, these files are active and can be opened and viewed while in the word version of the log.  This allows for a very complete single document of the FDA activity.</w:t>
            </w:r>
          </w:p>
          <w:p w14:paraId="1430253F" w14:textId="77777777" w:rsidR="00744DE6" w:rsidRDefault="00744DE6" w:rsidP="00744DE6"/>
          <w:p w14:paraId="01D4BE3D" w14:textId="77777777" w:rsidR="00744DE6" w:rsidRDefault="00744DE6" w:rsidP="00744DE6">
            <w:r>
              <w:t>Save emails as PDF to allow for better functionality.</w:t>
            </w:r>
          </w:p>
          <w:p w14:paraId="7233A90D" w14:textId="77777777" w:rsidR="00744DE6" w:rsidRDefault="00744DE6" w:rsidP="00744DE6"/>
          <w:p w14:paraId="2F2D05C9" w14:textId="03589249" w:rsidR="00744DE6" w:rsidRDefault="00744DE6" w:rsidP="00744DE6">
            <w:r>
              <w:t>Insert or embed the actual submission document or a key document (cover letter) for quick reference.  If review of actual documents should be necessary, go to actual folder to access these.</w:t>
            </w:r>
          </w:p>
        </w:tc>
        <w:tc>
          <w:tcPr>
            <w:tcW w:w="268" w:type="dxa"/>
          </w:tcPr>
          <w:p w14:paraId="5CD78C44" w14:textId="77777777" w:rsidR="00744DE6" w:rsidRDefault="00744DE6" w:rsidP="00744DE6"/>
        </w:tc>
      </w:tr>
      <w:tr w:rsidR="00744DE6" w14:paraId="28FEC2A7" w14:textId="77777777" w:rsidTr="00F607DF">
        <w:trPr>
          <w:cantSplit/>
        </w:trPr>
        <w:tc>
          <w:tcPr>
            <w:tcW w:w="1705" w:type="dxa"/>
          </w:tcPr>
          <w:p w14:paraId="45F2A67D" w14:textId="77777777" w:rsidR="00744DE6" w:rsidRDefault="00744DE6" w:rsidP="00744DE6"/>
        </w:tc>
        <w:tc>
          <w:tcPr>
            <w:tcW w:w="2156" w:type="dxa"/>
          </w:tcPr>
          <w:p w14:paraId="08E9EE44" w14:textId="77777777" w:rsidR="00744DE6" w:rsidRDefault="00744DE6" w:rsidP="00744DE6"/>
        </w:tc>
        <w:tc>
          <w:tcPr>
            <w:tcW w:w="1624" w:type="dxa"/>
          </w:tcPr>
          <w:p w14:paraId="11666CEA" w14:textId="77777777" w:rsidR="00744DE6" w:rsidRDefault="00744DE6" w:rsidP="00744DE6"/>
        </w:tc>
        <w:tc>
          <w:tcPr>
            <w:tcW w:w="4052" w:type="dxa"/>
          </w:tcPr>
          <w:p w14:paraId="216D080E" w14:textId="77777777" w:rsidR="00744DE6" w:rsidRDefault="00744DE6" w:rsidP="00744DE6"/>
        </w:tc>
        <w:tc>
          <w:tcPr>
            <w:tcW w:w="268" w:type="dxa"/>
          </w:tcPr>
          <w:p w14:paraId="58114130" w14:textId="77777777" w:rsidR="00744DE6" w:rsidRDefault="00744DE6" w:rsidP="00744DE6"/>
        </w:tc>
      </w:tr>
      <w:tr w:rsidR="00744DE6" w14:paraId="3AB03EEE" w14:textId="77777777" w:rsidTr="00F607DF">
        <w:trPr>
          <w:cantSplit/>
        </w:trPr>
        <w:tc>
          <w:tcPr>
            <w:tcW w:w="1705" w:type="dxa"/>
          </w:tcPr>
          <w:p w14:paraId="249E5C87" w14:textId="77777777" w:rsidR="00744DE6" w:rsidRDefault="00744DE6" w:rsidP="00744DE6"/>
        </w:tc>
        <w:tc>
          <w:tcPr>
            <w:tcW w:w="2156" w:type="dxa"/>
          </w:tcPr>
          <w:p w14:paraId="6A506D19" w14:textId="77777777" w:rsidR="00744DE6" w:rsidRDefault="00744DE6" w:rsidP="00744DE6"/>
        </w:tc>
        <w:tc>
          <w:tcPr>
            <w:tcW w:w="1624" w:type="dxa"/>
          </w:tcPr>
          <w:p w14:paraId="2A7651EB" w14:textId="77777777" w:rsidR="00744DE6" w:rsidRDefault="00744DE6" w:rsidP="00744DE6"/>
        </w:tc>
        <w:tc>
          <w:tcPr>
            <w:tcW w:w="4052" w:type="dxa"/>
          </w:tcPr>
          <w:p w14:paraId="18316530" w14:textId="77777777" w:rsidR="00744DE6" w:rsidRDefault="00744DE6" w:rsidP="00744DE6"/>
        </w:tc>
        <w:tc>
          <w:tcPr>
            <w:tcW w:w="268" w:type="dxa"/>
          </w:tcPr>
          <w:p w14:paraId="374A5BCB" w14:textId="77777777" w:rsidR="00744DE6" w:rsidRDefault="00744DE6" w:rsidP="00744DE6"/>
        </w:tc>
      </w:tr>
    </w:tbl>
    <w:p w14:paraId="1728FA43" w14:textId="0FC9FDFC" w:rsidR="008879F8" w:rsidRDefault="008879F8"/>
    <w:p w14:paraId="53217886" w14:textId="77777777" w:rsidR="008879F8" w:rsidRDefault="008879F8">
      <w:r>
        <w:br w:type="page"/>
      </w:r>
    </w:p>
    <w:p w14:paraId="54490176" w14:textId="77777777" w:rsidR="002178FF" w:rsidRDefault="002178FF"/>
    <w:p w14:paraId="7B986B03" w14:textId="77777777" w:rsidR="00C02934" w:rsidRDefault="00C02934" w:rsidP="00C02934"/>
    <w:p w14:paraId="214E4BED" w14:textId="77777777" w:rsidR="00C02934" w:rsidRDefault="00C02934" w:rsidP="00C02934">
      <w:pPr>
        <w:rPr>
          <w:b/>
          <w:bCs/>
          <w:i/>
          <w:iCs/>
          <w:color w:val="0000FF"/>
        </w:rPr>
      </w:pPr>
      <w:r w:rsidRPr="00EC64A4">
        <w:rPr>
          <w:b/>
          <w:bCs/>
          <w:i/>
          <w:iCs/>
          <w:color w:val="0000FF"/>
        </w:rPr>
        <w:t>Cost Recovery Tracking Template</w:t>
      </w:r>
      <w:r>
        <w:rPr>
          <w:b/>
          <w:bCs/>
          <w:i/>
          <w:iCs/>
          <w:color w:val="0000FF"/>
        </w:rPr>
        <w:t xml:space="preserve"> – For INDs where cost recovery requests have been submitted to the FDA the table below can be used to track these as they may have a different, review and approval cycle than the IND.</w:t>
      </w:r>
    </w:p>
    <w:p w14:paraId="53C3840F" w14:textId="77777777" w:rsidR="00C02934" w:rsidRPr="00EC64A4" w:rsidRDefault="00C02934" w:rsidP="00C02934">
      <w:pPr>
        <w:rPr>
          <w:b/>
          <w:bCs/>
          <w:i/>
          <w:iCs/>
          <w:color w:val="0000FF"/>
        </w:rPr>
      </w:pPr>
    </w:p>
    <w:p w14:paraId="0EAE1FCD" w14:textId="77777777" w:rsidR="00C02934" w:rsidRDefault="00C02934" w:rsidP="00C02934"/>
    <w:p w14:paraId="4906A19C" w14:textId="77777777" w:rsidR="00C02934" w:rsidRPr="007C6FFA" w:rsidRDefault="00C02934" w:rsidP="00C02934">
      <w:pPr>
        <w:rPr>
          <w:b/>
          <w:bCs/>
          <w:u w:val="single"/>
        </w:rPr>
      </w:pPr>
      <w:r w:rsidRPr="007C6FFA">
        <w:rPr>
          <w:b/>
          <w:bCs/>
          <w:u w:val="single"/>
        </w:rPr>
        <w:t>Cost Recovery Tracking</w:t>
      </w:r>
      <w:r>
        <w:rPr>
          <w:b/>
          <w:bCs/>
          <w:u w:val="single"/>
        </w:rPr>
        <w:t xml:space="preserve"> (21 CFR 312.8(b))</w:t>
      </w:r>
    </w:p>
    <w:p w14:paraId="1E72C8F9" w14:textId="77777777" w:rsidR="00C02934" w:rsidRPr="000F7CE6" w:rsidRDefault="00C02934" w:rsidP="00C02934">
      <w:pPr>
        <w:rPr>
          <w:i/>
          <w:iCs/>
        </w:rPr>
      </w:pPr>
      <w:r w:rsidRPr="000F7CE6">
        <w:rPr>
          <w:i/>
          <w:iCs/>
        </w:rPr>
        <w:t xml:space="preserve">Typically, valid for one year, recommendation from FDA to submit reauthorization request at </w:t>
      </w:r>
      <w:r w:rsidRPr="000F7CE6">
        <w:rPr>
          <w:b/>
          <w:bCs/>
          <w:i/>
          <w:iCs/>
        </w:rPr>
        <w:t>least 60 days prior</w:t>
      </w:r>
      <w:r w:rsidRPr="000F7CE6">
        <w:rPr>
          <w:i/>
          <w:iCs/>
        </w:rPr>
        <w:t xml:space="preserve"> to the end of the authorization period.</w:t>
      </w:r>
      <w:r>
        <w:rPr>
          <w:i/>
          <w:iCs/>
        </w:rPr>
        <w:t xml:space="preserve">  There are separate fields in OnCore to Track Cost Recovery Submissions and Reminders</w:t>
      </w:r>
    </w:p>
    <w:p w14:paraId="3494B021" w14:textId="77777777" w:rsidR="00C02934" w:rsidRDefault="00C02934" w:rsidP="00C02934"/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1615"/>
        <w:gridCol w:w="1440"/>
        <w:gridCol w:w="1440"/>
        <w:gridCol w:w="1440"/>
        <w:gridCol w:w="3870"/>
      </w:tblGrid>
      <w:tr w:rsidR="00C02934" w:rsidRPr="007C6FFA" w14:paraId="351EDCB5" w14:textId="77777777" w:rsidTr="00C02934">
        <w:tc>
          <w:tcPr>
            <w:tcW w:w="1615" w:type="dxa"/>
            <w:shd w:val="clear" w:color="auto" w:fill="D9D9D9" w:themeFill="background1" w:themeFillShade="D9"/>
          </w:tcPr>
          <w:p w14:paraId="4735BA41" w14:textId="77777777" w:rsidR="00C02934" w:rsidRPr="007C6FFA" w:rsidRDefault="00C02934" w:rsidP="00EF2963">
            <w:pPr>
              <w:rPr>
                <w:b/>
                <w:bCs/>
              </w:rPr>
            </w:pPr>
            <w:r w:rsidRPr="007C6FFA">
              <w:rPr>
                <w:b/>
                <w:bCs/>
              </w:rPr>
              <w:t>Study IRB#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73372867" w14:textId="77777777" w:rsidR="00C02934" w:rsidRPr="007C6FFA" w:rsidRDefault="00C02934" w:rsidP="00EF2963">
            <w:pPr>
              <w:rPr>
                <w:b/>
                <w:bCs/>
              </w:rPr>
            </w:pPr>
            <w:r>
              <w:rPr>
                <w:b/>
                <w:bCs/>
              </w:rPr>
              <w:t>Submission Date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2615DAA0" w14:textId="77777777" w:rsidR="00C02934" w:rsidRPr="007C6FFA" w:rsidRDefault="00C02934" w:rsidP="00EF2963">
            <w:pPr>
              <w:rPr>
                <w:b/>
                <w:bCs/>
              </w:rPr>
            </w:pPr>
            <w:r>
              <w:rPr>
                <w:b/>
                <w:bCs/>
              </w:rPr>
              <w:t>Approval Date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2F70F27C" w14:textId="77777777" w:rsidR="00C02934" w:rsidRPr="007C6FFA" w:rsidRDefault="00C02934" w:rsidP="00EF2963">
            <w:pPr>
              <w:rPr>
                <w:b/>
                <w:bCs/>
              </w:rPr>
            </w:pPr>
            <w:r>
              <w:rPr>
                <w:b/>
                <w:bCs/>
              </w:rPr>
              <w:t>Expiration Date</w:t>
            </w:r>
          </w:p>
        </w:tc>
        <w:tc>
          <w:tcPr>
            <w:tcW w:w="3870" w:type="dxa"/>
            <w:shd w:val="clear" w:color="auto" w:fill="D9D9D9" w:themeFill="background1" w:themeFillShade="D9"/>
          </w:tcPr>
          <w:p w14:paraId="1B134808" w14:textId="77777777" w:rsidR="00C02934" w:rsidRDefault="00C02934" w:rsidP="00EF2963">
            <w:pPr>
              <w:rPr>
                <w:b/>
                <w:bCs/>
              </w:rPr>
            </w:pPr>
            <w:r>
              <w:rPr>
                <w:b/>
                <w:bCs/>
              </w:rPr>
              <w:t>Notes</w:t>
            </w:r>
          </w:p>
          <w:p w14:paraId="4DBF0B3C" w14:textId="77777777" w:rsidR="00C02934" w:rsidRPr="007C6FFA" w:rsidRDefault="00C02934" w:rsidP="00EF2963">
            <w:pPr>
              <w:rPr>
                <w:b/>
                <w:bCs/>
              </w:rPr>
            </w:pPr>
            <w:r>
              <w:rPr>
                <w:b/>
                <w:bCs/>
              </w:rPr>
              <w:t>(</w:t>
            </w:r>
            <w:proofErr w:type="gramStart"/>
            <w:r>
              <w:rPr>
                <w:b/>
                <w:bCs/>
              </w:rPr>
              <w:t>enter</w:t>
            </w:r>
            <w:proofErr w:type="gramEnd"/>
            <w:r>
              <w:rPr>
                <w:b/>
                <w:bCs/>
              </w:rPr>
              <w:t xml:space="preserve"> Serial #)</w:t>
            </w:r>
          </w:p>
        </w:tc>
      </w:tr>
      <w:tr w:rsidR="00C02934" w14:paraId="4912DB28" w14:textId="77777777" w:rsidTr="00C02934">
        <w:tc>
          <w:tcPr>
            <w:tcW w:w="1615" w:type="dxa"/>
          </w:tcPr>
          <w:p w14:paraId="7C05D268" w14:textId="1F926926" w:rsidR="00C02934" w:rsidRDefault="00C02934" w:rsidP="00EF2963"/>
        </w:tc>
        <w:tc>
          <w:tcPr>
            <w:tcW w:w="1440" w:type="dxa"/>
          </w:tcPr>
          <w:p w14:paraId="0665EB00" w14:textId="4E72A78B" w:rsidR="00C02934" w:rsidRDefault="00C02934" w:rsidP="00EF2963"/>
        </w:tc>
        <w:tc>
          <w:tcPr>
            <w:tcW w:w="1440" w:type="dxa"/>
          </w:tcPr>
          <w:p w14:paraId="0EF5255C" w14:textId="77777777" w:rsidR="00C02934" w:rsidRDefault="00C02934" w:rsidP="00EF2963"/>
        </w:tc>
        <w:tc>
          <w:tcPr>
            <w:tcW w:w="1440" w:type="dxa"/>
          </w:tcPr>
          <w:p w14:paraId="6DA70366" w14:textId="77777777" w:rsidR="00C02934" w:rsidRDefault="00C02934" w:rsidP="00EF2963"/>
        </w:tc>
        <w:tc>
          <w:tcPr>
            <w:tcW w:w="3870" w:type="dxa"/>
          </w:tcPr>
          <w:p w14:paraId="3B3A5D1C" w14:textId="77777777" w:rsidR="00C02934" w:rsidRDefault="00C02934" w:rsidP="00EF2963"/>
        </w:tc>
      </w:tr>
      <w:tr w:rsidR="00C02934" w14:paraId="08838C4D" w14:textId="77777777" w:rsidTr="00C02934">
        <w:tc>
          <w:tcPr>
            <w:tcW w:w="1615" w:type="dxa"/>
          </w:tcPr>
          <w:p w14:paraId="736E5B27" w14:textId="77777777" w:rsidR="00C02934" w:rsidRDefault="00C02934" w:rsidP="00EF2963"/>
        </w:tc>
        <w:tc>
          <w:tcPr>
            <w:tcW w:w="1440" w:type="dxa"/>
          </w:tcPr>
          <w:p w14:paraId="6BABEE43" w14:textId="77777777" w:rsidR="00C02934" w:rsidRDefault="00C02934" w:rsidP="00EF2963"/>
        </w:tc>
        <w:tc>
          <w:tcPr>
            <w:tcW w:w="1440" w:type="dxa"/>
          </w:tcPr>
          <w:p w14:paraId="3DE06D5C" w14:textId="77777777" w:rsidR="00C02934" w:rsidRDefault="00C02934" w:rsidP="00EF2963"/>
        </w:tc>
        <w:tc>
          <w:tcPr>
            <w:tcW w:w="1440" w:type="dxa"/>
          </w:tcPr>
          <w:p w14:paraId="65D04759" w14:textId="77777777" w:rsidR="00C02934" w:rsidRDefault="00C02934" w:rsidP="00EF2963"/>
        </w:tc>
        <w:tc>
          <w:tcPr>
            <w:tcW w:w="3870" w:type="dxa"/>
          </w:tcPr>
          <w:p w14:paraId="024E14E0" w14:textId="77777777" w:rsidR="00C02934" w:rsidRDefault="00C02934" w:rsidP="00EF2963">
            <w:r>
              <w:t>Serial #0000; Cost Recovery Submitted</w:t>
            </w:r>
          </w:p>
        </w:tc>
      </w:tr>
      <w:tr w:rsidR="00C02934" w14:paraId="6FAA99EC" w14:textId="77777777" w:rsidTr="00C02934">
        <w:tc>
          <w:tcPr>
            <w:tcW w:w="1615" w:type="dxa"/>
          </w:tcPr>
          <w:p w14:paraId="39AA1EEC" w14:textId="77777777" w:rsidR="00C02934" w:rsidRDefault="00C02934" w:rsidP="00EF2963"/>
        </w:tc>
        <w:tc>
          <w:tcPr>
            <w:tcW w:w="1440" w:type="dxa"/>
          </w:tcPr>
          <w:p w14:paraId="4E711000" w14:textId="77777777" w:rsidR="00C02934" w:rsidRDefault="00C02934" w:rsidP="00EF2963"/>
        </w:tc>
        <w:tc>
          <w:tcPr>
            <w:tcW w:w="1440" w:type="dxa"/>
          </w:tcPr>
          <w:p w14:paraId="627FBD78" w14:textId="77777777" w:rsidR="00C02934" w:rsidRDefault="00C02934" w:rsidP="00EF2963"/>
        </w:tc>
        <w:tc>
          <w:tcPr>
            <w:tcW w:w="1440" w:type="dxa"/>
          </w:tcPr>
          <w:p w14:paraId="59948CE5" w14:textId="77777777" w:rsidR="00C02934" w:rsidRDefault="00C02934" w:rsidP="00EF2963"/>
        </w:tc>
        <w:tc>
          <w:tcPr>
            <w:tcW w:w="3870" w:type="dxa"/>
          </w:tcPr>
          <w:p w14:paraId="32EE010A" w14:textId="77777777" w:rsidR="00C02934" w:rsidRDefault="00C02934" w:rsidP="00EF2963"/>
        </w:tc>
      </w:tr>
      <w:tr w:rsidR="00C02934" w14:paraId="4AEFC0AD" w14:textId="77777777" w:rsidTr="00C02934">
        <w:tc>
          <w:tcPr>
            <w:tcW w:w="1615" w:type="dxa"/>
          </w:tcPr>
          <w:p w14:paraId="7EDFE2E6" w14:textId="77777777" w:rsidR="00C02934" w:rsidRDefault="00C02934" w:rsidP="00EF2963"/>
        </w:tc>
        <w:tc>
          <w:tcPr>
            <w:tcW w:w="1440" w:type="dxa"/>
          </w:tcPr>
          <w:p w14:paraId="6E108E9C" w14:textId="77777777" w:rsidR="00C02934" w:rsidRDefault="00C02934" w:rsidP="00EF2963"/>
        </w:tc>
        <w:tc>
          <w:tcPr>
            <w:tcW w:w="1440" w:type="dxa"/>
          </w:tcPr>
          <w:p w14:paraId="0C3BD6A9" w14:textId="77777777" w:rsidR="00C02934" w:rsidRDefault="00C02934" w:rsidP="00EF2963"/>
        </w:tc>
        <w:tc>
          <w:tcPr>
            <w:tcW w:w="1440" w:type="dxa"/>
          </w:tcPr>
          <w:p w14:paraId="6EA6B8BB" w14:textId="77777777" w:rsidR="00C02934" w:rsidRDefault="00C02934" w:rsidP="00EF2963"/>
        </w:tc>
        <w:tc>
          <w:tcPr>
            <w:tcW w:w="3870" w:type="dxa"/>
          </w:tcPr>
          <w:p w14:paraId="0D09C5A3" w14:textId="77777777" w:rsidR="00C02934" w:rsidRDefault="00C02934" w:rsidP="00EF2963">
            <w:r>
              <w:t>Cost Recovery Approved</w:t>
            </w:r>
          </w:p>
        </w:tc>
      </w:tr>
      <w:tr w:rsidR="00C02934" w14:paraId="42C6516C" w14:textId="77777777" w:rsidTr="00C02934">
        <w:tc>
          <w:tcPr>
            <w:tcW w:w="1615" w:type="dxa"/>
          </w:tcPr>
          <w:p w14:paraId="6ABF8B1B" w14:textId="77777777" w:rsidR="00C02934" w:rsidRDefault="00C02934" w:rsidP="00EF2963"/>
        </w:tc>
        <w:tc>
          <w:tcPr>
            <w:tcW w:w="1440" w:type="dxa"/>
          </w:tcPr>
          <w:p w14:paraId="514877FA" w14:textId="77777777" w:rsidR="00C02934" w:rsidRDefault="00C02934" w:rsidP="00EF2963"/>
        </w:tc>
        <w:tc>
          <w:tcPr>
            <w:tcW w:w="1440" w:type="dxa"/>
          </w:tcPr>
          <w:p w14:paraId="642FA49C" w14:textId="77777777" w:rsidR="00C02934" w:rsidRDefault="00C02934" w:rsidP="00EF2963"/>
        </w:tc>
        <w:tc>
          <w:tcPr>
            <w:tcW w:w="1440" w:type="dxa"/>
          </w:tcPr>
          <w:p w14:paraId="12CAD901" w14:textId="77777777" w:rsidR="00C02934" w:rsidRDefault="00C02934" w:rsidP="00EF2963"/>
        </w:tc>
        <w:tc>
          <w:tcPr>
            <w:tcW w:w="3870" w:type="dxa"/>
          </w:tcPr>
          <w:p w14:paraId="0AF3B729" w14:textId="77777777" w:rsidR="00C02934" w:rsidRDefault="00C02934" w:rsidP="00EF2963"/>
        </w:tc>
      </w:tr>
      <w:tr w:rsidR="00C02934" w14:paraId="592DD881" w14:textId="77777777" w:rsidTr="00C02934">
        <w:tc>
          <w:tcPr>
            <w:tcW w:w="1615" w:type="dxa"/>
          </w:tcPr>
          <w:p w14:paraId="4D2E788C" w14:textId="77777777" w:rsidR="00C02934" w:rsidRDefault="00C02934" w:rsidP="00EF2963"/>
        </w:tc>
        <w:tc>
          <w:tcPr>
            <w:tcW w:w="1440" w:type="dxa"/>
          </w:tcPr>
          <w:p w14:paraId="0AD3644F" w14:textId="77777777" w:rsidR="00C02934" w:rsidRDefault="00C02934" w:rsidP="00EF2963"/>
        </w:tc>
        <w:tc>
          <w:tcPr>
            <w:tcW w:w="1440" w:type="dxa"/>
          </w:tcPr>
          <w:p w14:paraId="6ABBEF2E" w14:textId="77777777" w:rsidR="00C02934" w:rsidRDefault="00C02934" w:rsidP="00EF2963"/>
        </w:tc>
        <w:tc>
          <w:tcPr>
            <w:tcW w:w="1440" w:type="dxa"/>
          </w:tcPr>
          <w:p w14:paraId="46D3B8AA" w14:textId="77777777" w:rsidR="00C02934" w:rsidRDefault="00C02934" w:rsidP="00EF2963"/>
        </w:tc>
        <w:tc>
          <w:tcPr>
            <w:tcW w:w="3870" w:type="dxa"/>
          </w:tcPr>
          <w:p w14:paraId="43601C63" w14:textId="77777777" w:rsidR="00C02934" w:rsidRDefault="00C02934" w:rsidP="00EF2963"/>
        </w:tc>
      </w:tr>
    </w:tbl>
    <w:p w14:paraId="4ED7C533" w14:textId="77777777" w:rsidR="00C02934" w:rsidRDefault="00C02934" w:rsidP="00C02934"/>
    <w:p w14:paraId="46B5046D" w14:textId="77777777" w:rsidR="00C02934" w:rsidRDefault="00C02934" w:rsidP="00C02934"/>
    <w:p w14:paraId="2977ADB4" w14:textId="77777777" w:rsidR="00C02934" w:rsidRDefault="00C02934" w:rsidP="00C02934"/>
    <w:p w14:paraId="6F4F9FA4" w14:textId="77777777" w:rsidR="00C02934" w:rsidRDefault="00C02934" w:rsidP="00C02934"/>
    <w:p w14:paraId="698848B1" w14:textId="2C59AA02" w:rsidR="00F607DF" w:rsidRDefault="00F607DF"/>
    <w:p w14:paraId="06DBE44C" w14:textId="3CD1FBB8" w:rsidR="00F607DF" w:rsidRDefault="00F607DF"/>
    <w:p w14:paraId="5EB29FF4" w14:textId="05AF32E1" w:rsidR="00F607DF" w:rsidRDefault="00F607DF">
      <w:r>
        <w:br w:type="page"/>
      </w:r>
    </w:p>
    <w:p w14:paraId="2D3F900C" w14:textId="36008B55" w:rsidR="00F607DF" w:rsidRPr="00160896" w:rsidRDefault="00F607DF">
      <w:pPr>
        <w:rPr>
          <w:b/>
          <w:bCs/>
          <w:u w:val="single"/>
        </w:rPr>
      </w:pPr>
      <w:r w:rsidRPr="00160896">
        <w:rPr>
          <w:b/>
          <w:bCs/>
          <w:u w:val="single"/>
        </w:rPr>
        <w:lastRenderedPageBreak/>
        <w:t>References</w:t>
      </w:r>
    </w:p>
    <w:p w14:paraId="4DEE1053" w14:textId="40F50ED4" w:rsidR="00F607DF" w:rsidRDefault="00F607DF"/>
    <w:tbl>
      <w:tblPr>
        <w:tblStyle w:val="TableGrid"/>
        <w:tblW w:w="9805" w:type="dxa"/>
        <w:tblLayout w:type="fixed"/>
        <w:tblLook w:val="04A0" w:firstRow="1" w:lastRow="0" w:firstColumn="1" w:lastColumn="0" w:noHBand="0" w:noVBand="1"/>
      </w:tblPr>
      <w:tblGrid>
        <w:gridCol w:w="1525"/>
        <w:gridCol w:w="2159"/>
        <w:gridCol w:w="1891"/>
        <w:gridCol w:w="3959"/>
        <w:gridCol w:w="19"/>
        <w:gridCol w:w="252"/>
      </w:tblGrid>
      <w:tr w:rsidR="00287D6B" w:rsidRPr="005B4BC3" w14:paraId="75E9CE67" w14:textId="77777777" w:rsidTr="00287D6B">
        <w:trPr>
          <w:cantSplit/>
          <w:tblHeader/>
        </w:trPr>
        <w:tc>
          <w:tcPr>
            <w:tcW w:w="1525" w:type="dxa"/>
            <w:shd w:val="clear" w:color="auto" w:fill="D9D9D9" w:themeFill="background1" w:themeFillShade="D9"/>
          </w:tcPr>
          <w:p w14:paraId="78EB10C7" w14:textId="77777777" w:rsidR="00287D6B" w:rsidRPr="005B4BC3" w:rsidRDefault="00287D6B" w:rsidP="005B44E8">
            <w:pPr>
              <w:rPr>
                <w:b/>
                <w:bCs/>
              </w:rPr>
            </w:pPr>
            <w:r w:rsidRPr="005B4BC3">
              <w:rPr>
                <w:b/>
                <w:bCs/>
              </w:rPr>
              <w:t>Submission Serial # or Reference #</w:t>
            </w:r>
          </w:p>
        </w:tc>
        <w:tc>
          <w:tcPr>
            <w:tcW w:w="2159" w:type="dxa"/>
            <w:shd w:val="clear" w:color="auto" w:fill="D9D9D9" w:themeFill="background1" w:themeFillShade="D9"/>
          </w:tcPr>
          <w:p w14:paraId="6CEFA138" w14:textId="77777777" w:rsidR="00287D6B" w:rsidRPr="005B4BC3" w:rsidRDefault="00287D6B" w:rsidP="005B44E8">
            <w:pPr>
              <w:rPr>
                <w:b/>
                <w:bCs/>
              </w:rPr>
            </w:pPr>
            <w:r w:rsidRPr="005B4BC3">
              <w:rPr>
                <w:b/>
                <w:bCs/>
              </w:rPr>
              <w:t>Date</w:t>
            </w:r>
            <w:r>
              <w:rPr>
                <w:b/>
                <w:bCs/>
              </w:rPr>
              <w:t xml:space="preserve"> (and time)</w:t>
            </w:r>
            <w:r w:rsidRPr="005B4BC3">
              <w:rPr>
                <w:b/>
                <w:bCs/>
              </w:rPr>
              <w:t xml:space="preserve"> of Communication</w:t>
            </w:r>
            <w:r>
              <w:rPr>
                <w:b/>
                <w:bCs/>
              </w:rPr>
              <w:t xml:space="preserve"> or Submission</w:t>
            </w:r>
          </w:p>
        </w:tc>
        <w:tc>
          <w:tcPr>
            <w:tcW w:w="1891" w:type="dxa"/>
            <w:shd w:val="clear" w:color="auto" w:fill="D9D9D9" w:themeFill="background1" w:themeFillShade="D9"/>
          </w:tcPr>
          <w:p w14:paraId="4008D628" w14:textId="77777777" w:rsidR="00287D6B" w:rsidRPr="005B4BC3" w:rsidRDefault="00287D6B" w:rsidP="005B44E8">
            <w:pPr>
              <w:rPr>
                <w:b/>
                <w:bCs/>
              </w:rPr>
            </w:pPr>
            <w:r w:rsidRPr="005B4BC3">
              <w:rPr>
                <w:b/>
                <w:bCs/>
              </w:rPr>
              <w:t>Type of Interaction</w:t>
            </w:r>
          </w:p>
        </w:tc>
        <w:tc>
          <w:tcPr>
            <w:tcW w:w="3959" w:type="dxa"/>
            <w:shd w:val="clear" w:color="auto" w:fill="D9D9D9" w:themeFill="background1" w:themeFillShade="D9"/>
          </w:tcPr>
          <w:p w14:paraId="2E0C9D44" w14:textId="77777777" w:rsidR="00287D6B" w:rsidRPr="005B4BC3" w:rsidRDefault="00287D6B" w:rsidP="005B44E8">
            <w:pPr>
              <w:rPr>
                <w:b/>
                <w:bCs/>
              </w:rPr>
            </w:pPr>
            <w:r w:rsidRPr="005B4BC3">
              <w:rPr>
                <w:b/>
                <w:bCs/>
              </w:rPr>
              <w:t>Description of Interaction</w:t>
            </w:r>
          </w:p>
        </w:tc>
        <w:tc>
          <w:tcPr>
            <w:tcW w:w="271" w:type="dxa"/>
            <w:gridSpan w:val="2"/>
            <w:shd w:val="clear" w:color="auto" w:fill="D9D9D9" w:themeFill="background1" w:themeFillShade="D9"/>
          </w:tcPr>
          <w:p w14:paraId="34FA0049" w14:textId="77777777" w:rsidR="00287D6B" w:rsidRPr="005B4BC3" w:rsidRDefault="00287D6B" w:rsidP="005B44E8">
            <w:pPr>
              <w:rPr>
                <w:b/>
                <w:bCs/>
              </w:rPr>
            </w:pPr>
          </w:p>
        </w:tc>
      </w:tr>
      <w:tr w:rsidR="00744DE6" w14:paraId="7A593CB3" w14:textId="77777777" w:rsidTr="00287D6B">
        <w:trPr>
          <w:cantSplit/>
        </w:trPr>
        <w:tc>
          <w:tcPr>
            <w:tcW w:w="1525" w:type="dxa"/>
          </w:tcPr>
          <w:p w14:paraId="79065F28" w14:textId="527B0665" w:rsidR="00744DE6" w:rsidRDefault="00744DE6" w:rsidP="00744DE6">
            <w:r>
              <w:t>0000</w:t>
            </w:r>
          </w:p>
        </w:tc>
        <w:tc>
          <w:tcPr>
            <w:tcW w:w="2159" w:type="dxa"/>
          </w:tcPr>
          <w:p w14:paraId="047D7BF8" w14:textId="77777777" w:rsidR="00744DE6" w:rsidRDefault="00744DE6" w:rsidP="00744DE6"/>
        </w:tc>
        <w:tc>
          <w:tcPr>
            <w:tcW w:w="1891" w:type="dxa"/>
          </w:tcPr>
          <w:p w14:paraId="5D099350" w14:textId="3E682A2B" w:rsidR="00744DE6" w:rsidRDefault="00744DE6" w:rsidP="00744DE6">
            <w:r>
              <w:t>Initial IND Submission</w:t>
            </w:r>
          </w:p>
        </w:tc>
        <w:tc>
          <w:tcPr>
            <w:tcW w:w="3978" w:type="dxa"/>
            <w:gridSpan w:val="2"/>
          </w:tcPr>
          <w:p w14:paraId="53654312" w14:textId="32111060" w:rsidR="00744DE6" w:rsidRDefault="00287D6B" w:rsidP="00744DE6">
            <w:r>
              <w:t xml:space="preserve">Note that if Form FDA 3926 is being used for submissions there are no references to Serial Numbers on this form so only a sequence reference number should be used </w:t>
            </w:r>
          </w:p>
        </w:tc>
        <w:tc>
          <w:tcPr>
            <w:tcW w:w="252" w:type="dxa"/>
          </w:tcPr>
          <w:p w14:paraId="6ECAEFAA" w14:textId="77777777" w:rsidR="00744DE6" w:rsidRDefault="00744DE6" w:rsidP="00744DE6"/>
        </w:tc>
      </w:tr>
      <w:tr w:rsidR="00744DE6" w14:paraId="73B7E7EE" w14:textId="77777777" w:rsidTr="00287D6B">
        <w:trPr>
          <w:cantSplit/>
        </w:trPr>
        <w:tc>
          <w:tcPr>
            <w:tcW w:w="1525" w:type="dxa"/>
          </w:tcPr>
          <w:p w14:paraId="4C7A8741" w14:textId="65065A85" w:rsidR="00744DE6" w:rsidRDefault="00744DE6" w:rsidP="00744DE6">
            <w:r>
              <w:t>0000.1</w:t>
            </w:r>
          </w:p>
        </w:tc>
        <w:tc>
          <w:tcPr>
            <w:tcW w:w="2159" w:type="dxa"/>
          </w:tcPr>
          <w:p w14:paraId="13A39591" w14:textId="77777777" w:rsidR="00744DE6" w:rsidRDefault="00744DE6" w:rsidP="00744DE6"/>
        </w:tc>
        <w:tc>
          <w:tcPr>
            <w:tcW w:w="1891" w:type="dxa"/>
          </w:tcPr>
          <w:p w14:paraId="05ADA40F" w14:textId="0F37869A" w:rsidR="00744DE6" w:rsidRDefault="00744DE6" w:rsidP="00744DE6">
            <w:r>
              <w:t>Email from NextGen</w:t>
            </w:r>
          </w:p>
        </w:tc>
        <w:tc>
          <w:tcPr>
            <w:tcW w:w="3978" w:type="dxa"/>
            <w:gridSpan w:val="2"/>
          </w:tcPr>
          <w:p w14:paraId="717B98C1" w14:textId="3B0D8023" w:rsidR="00744DE6" w:rsidRDefault="00744DE6" w:rsidP="00744DE6"/>
        </w:tc>
        <w:tc>
          <w:tcPr>
            <w:tcW w:w="252" w:type="dxa"/>
          </w:tcPr>
          <w:p w14:paraId="2DA024FE" w14:textId="77777777" w:rsidR="00744DE6" w:rsidRDefault="00744DE6" w:rsidP="00744DE6"/>
        </w:tc>
      </w:tr>
      <w:tr w:rsidR="00F607DF" w14:paraId="58E33A4C" w14:textId="77777777" w:rsidTr="00287D6B">
        <w:tc>
          <w:tcPr>
            <w:tcW w:w="1525" w:type="dxa"/>
          </w:tcPr>
          <w:p w14:paraId="7149967C" w14:textId="77777777" w:rsidR="00F607DF" w:rsidRDefault="00F607DF" w:rsidP="00CA35EC">
            <w:r>
              <w:t>0000.2</w:t>
            </w:r>
          </w:p>
        </w:tc>
        <w:tc>
          <w:tcPr>
            <w:tcW w:w="2159" w:type="dxa"/>
          </w:tcPr>
          <w:p w14:paraId="2F1F0B29" w14:textId="77777777" w:rsidR="00F607DF" w:rsidRDefault="00F607DF" w:rsidP="00CA35EC"/>
        </w:tc>
        <w:tc>
          <w:tcPr>
            <w:tcW w:w="1891" w:type="dxa"/>
          </w:tcPr>
          <w:p w14:paraId="54FBDDF7" w14:textId="77777777" w:rsidR="00F607DF" w:rsidRDefault="00F607DF" w:rsidP="00CA35EC"/>
        </w:tc>
        <w:tc>
          <w:tcPr>
            <w:tcW w:w="3978" w:type="dxa"/>
            <w:gridSpan w:val="2"/>
          </w:tcPr>
          <w:p w14:paraId="5D7F1DCD" w14:textId="77777777" w:rsidR="00F607DF" w:rsidRDefault="00F607DF" w:rsidP="00CA35EC"/>
        </w:tc>
        <w:tc>
          <w:tcPr>
            <w:tcW w:w="252" w:type="dxa"/>
          </w:tcPr>
          <w:p w14:paraId="70A72FD7" w14:textId="77777777" w:rsidR="00F607DF" w:rsidRDefault="00F607DF" w:rsidP="00CA35EC"/>
        </w:tc>
      </w:tr>
      <w:tr w:rsidR="00F607DF" w14:paraId="77DA2FE5" w14:textId="77777777" w:rsidTr="00287D6B">
        <w:tc>
          <w:tcPr>
            <w:tcW w:w="1525" w:type="dxa"/>
          </w:tcPr>
          <w:p w14:paraId="204064BB" w14:textId="77777777" w:rsidR="00F607DF" w:rsidRDefault="00F607DF" w:rsidP="00CA35EC">
            <w:r>
              <w:t>0000.3</w:t>
            </w:r>
          </w:p>
        </w:tc>
        <w:tc>
          <w:tcPr>
            <w:tcW w:w="2159" w:type="dxa"/>
          </w:tcPr>
          <w:p w14:paraId="61651BB8" w14:textId="77777777" w:rsidR="00F607DF" w:rsidRDefault="00F607DF" w:rsidP="00CA35EC"/>
        </w:tc>
        <w:tc>
          <w:tcPr>
            <w:tcW w:w="1891" w:type="dxa"/>
          </w:tcPr>
          <w:p w14:paraId="7EE54E1D" w14:textId="77777777" w:rsidR="00F607DF" w:rsidRDefault="00F607DF" w:rsidP="00CA35EC"/>
        </w:tc>
        <w:tc>
          <w:tcPr>
            <w:tcW w:w="3978" w:type="dxa"/>
            <w:gridSpan w:val="2"/>
          </w:tcPr>
          <w:p w14:paraId="3DF29A6F" w14:textId="77777777" w:rsidR="00F607DF" w:rsidRDefault="00F607DF" w:rsidP="00CA35EC"/>
        </w:tc>
        <w:tc>
          <w:tcPr>
            <w:tcW w:w="252" w:type="dxa"/>
          </w:tcPr>
          <w:p w14:paraId="1F1B5D62" w14:textId="77777777" w:rsidR="00F607DF" w:rsidRDefault="00F607DF" w:rsidP="00CA35EC"/>
        </w:tc>
      </w:tr>
      <w:tr w:rsidR="00744DE6" w14:paraId="0618B599" w14:textId="77777777" w:rsidTr="00287D6B">
        <w:tc>
          <w:tcPr>
            <w:tcW w:w="1525" w:type="dxa"/>
          </w:tcPr>
          <w:p w14:paraId="086C6658" w14:textId="77777777" w:rsidR="00744DE6" w:rsidRDefault="00744DE6" w:rsidP="00744DE6">
            <w:r>
              <w:t>0001</w:t>
            </w:r>
          </w:p>
        </w:tc>
        <w:tc>
          <w:tcPr>
            <w:tcW w:w="2159" w:type="dxa"/>
          </w:tcPr>
          <w:p w14:paraId="419F0513" w14:textId="77777777" w:rsidR="00744DE6" w:rsidRDefault="00744DE6" w:rsidP="00744DE6"/>
        </w:tc>
        <w:tc>
          <w:tcPr>
            <w:tcW w:w="1891" w:type="dxa"/>
          </w:tcPr>
          <w:p w14:paraId="0C929235" w14:textId="77777777" w:rsidR="00744DE6" w:rsidRDefault="00744DE6" w:rsidP="00744DE6"/>
        </w:tc>
        <w:tc>
          <w:tcPr>
            <w:tcW w:w="3978" w:type="dxa"/>
            <w:gridSpan w:val="2"/>
          </w:tcPr>
          <w:p w14:paraId="6DFFA8BC" w14:textId="6A7B9433" w:rsidR="00744DE6" w:rsidRDefault="00744DE6" w:rsidP="00744DE6">
            <w:r>
              <w:t xml:space="preserve">Serial #0001, Formal submission of </w:t>
            </w:r>
          </w:p>
        </w:tc>
        <w:tc>
          <w:tcPr>
            <w:tcW w:w="252" w:type="dxa"/>
          </w:tcPr>
          <w:p w14:paraId="03F917F5" w14:textId="77777777" w:rsidR="00744DE6" w:rsidRDefault="00744DE6" w:rsidP="00744DE6"/>
        </w:tc>
      </w:tr>
      <w:tr w:rsidR="00744DE6" w14:paraId="7E26A5A8" w14:textId="77777777" w:rsidTr="00287D6B">
        <w:tc>
          <w:tcPr>
            <w:tcW w:w="1525" w:type="dxa"/>
          </w:tcPr>
          <w:p w14:paraId="20CA3250" w14:textId="68B413AB" w:rsidR="00744DE6" w:rsidRDefault="00744DE6" w:rsidP="00744DE6">
            <w:r>
              <w:t>0001.1</w:t>
            </w:r>
          </w:p>
        </w:tc>
        <w:tc>
          <w:tcPr>
            <w:tcW w:w="2159" w:type="dxa"/>
          </w:tcPr>
          <w:p w14:paraId="07F8DF7D" w14:textId="77777777" w:rsidR="00744DE6" w:rsidRDefault="00744DE6" w:rsidP="00744DE6"/>
        </w:tc>
        <w:tc>
          <w:tcPr>
            <w:tcW w:w="1891" w:type="dxa"/>
          </w:tcPr>
          <w:p w14:paraId="71A26944" w14:textId="21F169EE" w:rsidR="00744DE6" w:rsidRDefault="00744DE6" w:rsidP="00744DE6">
            <w:r>
              <w:t>Email from NextGen</w:t>
            </w:r>
          </w:p>
        </w:tc>
        <w:tc>
          <w:tcPr>
            <w:tcW w:w="3978" w:type="dxa"/>
            <w:gridSpan w:val="2"/>
          </w:tcPr>
          <w:p w14:paraId="45799D89" w14:textId="401F3642" w:rsidR="00744DE6" w:rsidRDefault="00744DE6" w:rsidP="00744DE6">
            <w:r>
              <w:t xml:space="preserve">Confirmation email received from NextGen Portal assigning the Unique Event ID: </w:t>
            </w:r>
          </w:p>
          <w:p w14:paraId="7EAD5201" w14:textId="659D74F2" w:rsidR="00744DE6" w:rsidRDefault="00744DE6" w:rsidP="00744DE6">
            <w:r>
              <w:t>(insert/embed submission confirmation)</w:t>
            </w:r>
          </w:p>
        </w:tc>
        <w:tc>
          <w:tcPr>
            <w:tcW w:w="252" w:type="dxa"/>
          </w:tcPr>
          <w:p w14:paraId="5A2FFDC0" w14:textId="77777777" w:rsidR="00744DE6" w:rsidRDefault="00744DE6" w:rsidP="00744DE6"/>
        </w:tc>
      </w:tr>
      <w:tr w:rsidR="00744DE6" w14:paraId="17B670B8" w14:textId="77777777" w:rsidTr="00287D6B">
        <w:tc>
          <w:tcPr>
            <w:tcW w:w="1525" w:type="dxa"/>
          </w:tcPr>
          <w:p w14:paraId="7CFB6CC5" w14:textId="77777777" w:rsidR="00744DE6" w:rsidRDefault="00744DE6" w:rsidP="00744DE6">
            <w:r>
              <w:t>0002</w:t>
            </w:r>
          </w:p>
        </w:tc>
        <w:tc>
          <w:tcPr>
            <w:tcW w:w="2159" w:type="dxa"/>
          </w:tcPr>
          <w:p w14:paraId="5488B8A0" w14:textId="77777777" w:rsidR="00744DE6" w:rsidRDefault="00744DE6" w:rsidP="00744DE6"/>
        </w:tc>
        <w:tc>
          <w:tcPr>
            <w:tcW w:w="1891" w:type="dxa"/>
          </w:tcPr>
          <w:p w14:paraId="1C1FC418" w14:textId="77777777" w:rsidR="00744DE6" w:rsidRDefault="00744DE6" w:rsidP="00744DE6"/>
        </w:tc>
        <w:tc>
          <w:tcPr>
            <w:tcW w:w="3978" w:type="dxa"/>
            <w:gridSpan w:val="2"/>
          </w:tcPr>
          <w:p w14:paraId="09B28AC3" w14:textId="649C627F" w:rsidR="00744DE6" w:rsidRDefault="00744DE6" w:rsidP="00744DE6">
            <w:r>
              <w:t xml:space="preserve">Serial #0002, Formal submission of </w:t>
            </w:r>
          </w:p>
        </w:tc>
        <w:tc>
          <w:tcPr>
            <w:tcW w:w="252" w:type="dxa"/>
          </w:tcPr>
          <w:p w14:paraId="21821D9A" w14:textId="77777777" w:rsidR="00744DE6" w:rsidRDefault="00744DE6" w:rsidP="00744DE6"/>
        </w:tc>
      </w:tr>
      <w:tr w:rsidR="00744DE6" w14:paraId="2E04255D" w14:textId="77777777" w:rsidTr="00287D6B">
        <w:tc>
          <w:tcPr>
            <w:tcW w:w="1525" w:type="dxa"/>
          </w:tcPr>
          <w:p w14:paraId="4D0EF92B" w14:textId="77777777" w:rsidR="00744DE6" w:rsidRDefault="00744DE6" w:rsidP="00744DE6">
            <w:r>
              <w:t>0002.1</w:t>
            </w:r>
          </w:p>
        </w:tc>
        <w:tc>
          <w:tcPr>
            <w:tcW w:w="2159" w:type="dxa"/>
          </w:tcPr>
          <w:p w14:paraId="5279B48C" w14:textId="77777777" w:rsidR="00744DE6" w:rsidRDefault="00744DE6" w:rsidP="00744DE6"/>
        </w:tc>
        <w:tc>
          <w:tcPr>
            <w:tcW w:w="1891" w:type="dxa"/>
          </w:tcPr>
          <w:p w14:paraId="2210351B" w14:textId="5E7B8245" w:rsidR="00744DE6" w:rsidRDefault="00744DE6" w:rsidP="00744DE6">
            <w:r>
              <w:t>Email from NextGen</w:t>
            </w:r>
          </w:p>
        </w:tc>
        <w:tc>
          <w:tcPr>
            <w:tcW w:w="3978" w:type="dxa"/>
            <w:gridSpan w:val="2"/>
          </w:tcPr>
          <w:p w14:paraId="43416CA1" w14:textId="177C8D58" w:rsidR="00744DE6" w:rsidRDefault="00744DE6" w:rsidP="00744DE6">
            <w:r>
              <w:t xml:space="preserve">Confirmation email received from NextGen Portal assigning the Unique Event ID: </w:t>
            </w:r>
          </w:p>
          <w:p w14:paraId="62D202E8" w14:textId="3FF134FB" w:rsidR="00744DE6" w:rsidRDefault="00744DE6" w:rsidP="00744DE6">
            <w:r>
              <w:t>(insert/embed submission confirmation)</w:t>
            </w:r>
          </w:p>
        </w:tc>
        <w:tc>
          <w:tcPr>
            <w:tcW w:w="252" w:type="dxa"/>
          </w:tcPr>
          <w:p w14:paraId="2DC65DAB" w14:textId="77777777" w:rsidR="00744DE6" w:rsidRDefault="00744DE6" w:rsidP="00744DE6"/>
        </w:tc>
      </w:tr>
      <w:tr w:rsidR="00744DE6" w14:paraId="100795AB" w14:textId="77777777" w:rsidTr="00287D6B">
        <w:tc>
          <w:tcPr>
            <w:tcW w:w="1525" w:type="dxa"/>
          </w:tcPr>
          <w:p w14:paraId="701A3C1F" w14:textId="77777777" w:rsidR="00744DE6" w:rsidRDefault="00744DE6" w:rsidP="00744DE6">
            <w:r>
              <w:t>0002.2</w:t>
            </w:r>
          </w:p>
        </w:tc>
        <w:tc>
          <w:tcPr>
            <w:tcW w:w="2159" w:type="dxa"/>
          </w:tcPr>
          <w:p w14:paraId="39815B36" w14:textId="77777777" w:rsidR="00744DE6" w:rsidRDefault="00744DE6" w:rsidP="00744DE6"/>
        </w:tc>
        <w:tc>
          <w:tcPr>
            <w:tcW w:w="1891" w:type="dxa"/>
          </w:tcPr>
          <w:p w14:paraId="3294FA77" w14:textId="77777777" w:rsidR="00744DE6" w:rsidRDefault="00744DE6" w:rsidP="00744DE6"/>
        </w:tc>
        <w:tc>
          <w:tcPr>
            <w:tcW w:w="3978" w:type="dxa"/>
            <w:gridSpan w:val="2"/>
          </w:tcPr>
          <w:p w14:paraId="18596486" w14:textId="77777777" w:rsidR="00744DE6" w:rsidRDefault="00744DE6" w:rsidP="00744DE6"/>
        </w:tc>
        <w:tc>
          <w:tcPr>
            <w:tcW w:w="252" w:type="dxa"/>
          </w:tcPr>
          <w:p w14:paraId="3872327C" w14:textId="77777777" w:rsidR="00744DE6" w:rsidRDefault="00744DE6" w:rsidP="00744DE6"/>
        </w:tc>
      </w:tr>
      <w:tr w:rsidR="00744DE6" w14:paraId="7B068BB3" w14:textId="77777777" w:rsidTr="00287D6B">
        <w:tc>
          <w:tcPr>
            <w:tcW w:w="1525" w:type="dxa"/>
          </w:tcPr>
          <w:p w14:paraId="72127581" w14:textId="77777777" w:rsidR="00744DE6" w:rsidRDefault="00744DE6" w:rsidP="00744DE6">
            <w:r>
              <w:t>For interactions between formal communications, use previous formal submission serial number and follow that with either a decimal increment or alphabetical increment.</w:t>
            </w:r>
          </w:p>
        </w:tc>
        <w:tc>
          <w:tcPr>
            <w:tcW w:w="2159" w:type="dxa"/>
          </w:tcPr>
          <w:p w14:paraId="4932DBE9" w14:textId="77777777" w:rsidR="00744DE6" w:rsidRDefault="00744DE6" w:rsidP="00744DE6">
            <w:r>
              <w:t xml:space="preserve">For submissions where the time is relevant, email, </w:t>
            </w:r>
            <w:proofErr w:type="spellStart"/>
            <w:r>
              <w:t>ESG</w:t>
            </w:r>
            <w:proofErr w:type="spellEnd"/>
            <w:r>
              <w:t>, NextGen, include a time with the date</w:t>
            </w:r>
          </w:p>
        </w:tc>
        <w:tc>
          <w:tcPr>
            <w:tcW w:w="1891" w:type="dxa"/>
          </w:tcPr>
          <w:p w14:paraId="3F2B51D6" w14:textId="77777777" w:rsidR="00744DE6" w:rsidRDefault="00744DE6" w:rsidP="00744DE6">
            <w:r>
              <w:t>Email</w:t>
            </w:r>
          </w:p>
          <w:p w14:paraId="7BEF5090" w14:textId="77777777" w:rsidR="00744DE6" w:rsidRDefault="00744DE6" w:rsidP="00744DE6"/>
          <w:p w14:paraId="26F28BA4" w14:textId="77777777" w:rsidR="00744DE6" w:rsidRDefault="00744DE6" w:rsidP="00744DE6">
            <w:r>
              <w:t>NextGen</w:t>
            </w:r>
          </w:p>
          <w:p w14:paraId="41E3D8A3" w14:textId="77777777" w:rsidR="00744DE6" w:rsidRDefault="00744DE6" w:rsidP="00744DE6"/>
          <w:p w14:paraId="5CFAB8AF" w14:textId="77777777" w:rsidR="00744DE6" w:rsidRDefault="00744DE6" w:rsidP="00744DE6"/>
          <w:p w14:paraId="198BF8C1" w14:textId="77777777" w:rsidR="00744DE6" w:rsidRDefault="00744DE6" w:rsidP="00744DE6">
            <w:r>
              <w:t>IND Amendment</w:t>
            </w:r>
          </w:p>
          <w:p w14:paraId="29D2BC29" w14:textId="77777777" w:rsidR="00744DE6" w:rsidRDefault="00744DE6" w:rsidP="00744DE6"/>
          <w:p w14:paraId="148945A4" w14:textId="77777777" w:rsidR="00744DE6" w:rsidRDefault="00744DE6" w:rsidP="00744DE6">
            <w:r>
              <w:t>IND Annual Report</w:t>
            </w:r>
          </w:p>
        </w:tc>
        <w:tc>
          <w:tcPr>
            <w:tcW w:w="3978" w:type="dxa"/>
            <w:gridSpan w:val="2"/>
          </w:tcPr>
          <w:p w14:paraId="714168C3" w14:textId="77777777" w:rsidR="00744DE6" w:rsidRDefault="00744DE6" w:rsidP="00744DE6">
            <w:r>
              <w:t>Include a general description of the submission.</w:t>
            </w:r>
          </w:p>
          <w:p w14:paraId="755CE5EA" w14:textId="77777777" w:rsidR="00744DE6" w:rsidRDefault="00744DE6" w:rsidP="00744DE6"/>
          <w:p w14:paraId="07ED4390" w14:textId="77777777" w:rsidR="00744DE6" w:rsidRDefault="00744DE6" w:rsidP="00744DE6">
            <w:r>
              <w:t>For completeness, the actual file submission may be embedded as a PDF into the word document, these files are active and can be opened and viewed while in the word version of the log.  This allows for a very complete single document of the FDA activity.</w:t>
            </w:r>
          </w:p>
          <w:p w14:paraId="3445A10A" w14:textId="77777777" w:rsidR="00744DE6" w:rsidRDefault="00744DE6" w:rsidP="00744DE6"/>
          <w:p w14:paraId="32514A2E" w14:textId="77777777" w:rsidR="00744DE6" w:rsidRDefault="00744DE6" w:rsidP="00744DE6">
            <w:r>
              <w:t>Save emails as PDF to allow for better functionality.</w:t>
            </w:r>
          </w:p>
          <w:p w14:paraId="6BEE1BD6" w14:textId="77777777" w:rsidR="00744DE6" w:rsidRDefault="00744DE6" w:rsidP="00744DE6"/>
          <w:p w14:paraId="757D56C2" w14:textId="28AECED0" w:rsidR="00744DE6" w:rsidRDefault="00744DE6" w:rsidP="00744DE6">
            <w:r>
              <w:t xml:space="preserve">Insert or embed the actual submission document or a key document (cover letter) for quick reference.  If review of actual documents should be </w:t>
            </w:r>
            <w:r>
              <w:lastRenderedPageBreak/>
              <w:t>necessary, go to actual folder to access these.</w:t>
            </w:r>
          </w:p>
          <w:p w14:paraId="6E3FB92C" w14:textId="3F853CE1" w:rsidR="00744DE6" w:rsidRDefault="00744DE6" w:rsidP="00744DE6"/>
        </w:tc>
        <w:tc>
          <w:tcPr>
            <w:tcW w:w="252" w:type="dxa"/>
          </w:tcPr>
          <w:p w14:paraId="1DAFC433" w14:textId="77777777" w:rsidR="00744DE6" w:rsidRDefault="00744DE6" w:rsidP="00744DE6"/>
        </w:tc>
      </w:tr>
      <w:tr w:rsidR="00744DE6" w14:paraId="2AAB3277" w14:textId="77777777" w:rsidTr="00287D6B">
        <w:tc>
          <w:tcPr>
            <w:tcW w:w="1525" w:type="dxa"/>
          </w:tcPr>
          <w:p w14:paraId="452A548D" w14:textId="77777777" w:rsidR="00744DE6" w:rsidRDefault="00744DE6" w:rsidP="00744DE6"/>
        </w:tc>
        <w:tc>
          <w:tcPr>
            <w:tcW w:w="2159" w:type="dxa"/>
          </w:tcPr>
          <w:p w14:paraId="03FA8F40" w14:textId="77777777" w:rsidR="00744DE6" w:rsidRDefault="00744DE6" w:rsidP="00744DE6"/>
        </w:tc>
        <w:tc>
          <w:tcPr>
            <w:tcW w:w="1891" w:type="dxa"/>
          </w:tcPr>
          <w:p w14:paraId="3E563E8D" w14:textId="77777777" w:rsidR="00744DE6" w:rsidRDefault="00744DE6" w:rsidP="00744DE6"/>
        </w:tc>
        <w:tc>
          <w:tcPr>
            <w:tcW w:w="3978" w:type="dxa"/>
            <w:gridSpan w:val="2"/>
          </w:tcPr>
          <w:p w14:paraId="0DAA78D3" w14:textId="77777777" w:rsidR="00744DE6" w:rsidRDefault="00744DE6" w:rsidP="00744DE6"/>
        </w:tc>
        <w:tc>
          <w:tcPr>
            <w:tcW w:w="252" w:type="dxa"/>
          </w:tcPr>
          <w:p w14:paraId="5FE9E2B5" w14:textId="77777777" w:rsidR="00744DE6" w:rsidRDefault="00744DE6" w:rsidP="00744DE6"/>
        </w:tc>
      </w:tr>
    </w:tbl>
    <w:p w14:paraId="00347F5A" w14:textId="574C1789" w:rsidR="00F607DF" w:rsidRDefault="00F607DF"/>
    <w:p w14:paraId="1D2FBE56" w14:textId="5D615F78" w:rsidR="00EC64A4" w:rsidRDefault="00EC64A4"/>
    <w:sectPr w:rsidR="00EC64A4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E3A57B" w14:textId="77777777" w:rsidR="00CF2971" w:rsidRDefault="00CF2971" w:rsidP="00CF2971">
      <w:r>
        <w:separator/>
      </w:r>
    </w:p>
  </w:endnote>
  <w:endnote w:type="continuationSeparator" w:id="0">
    <w:p w14:paraId="5F7CBFB2" w14:textId="77777777" w:rsidR="00CF2971" w:rsidRDefault="00CF2971" w:rsidP="00CF2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584AF" w14:textId="4291CEC0" w:rsidR="00CF2971" w:rsidRDefault="000B67FD" w:rsidP="00CF2971">
    <w:pPr>
      <w:pStyle w:val="Footer"/>
    </w:pPr>
    <w:r w:rsidRPr="00680F66">
      <w:rPr>
        <w:noProof/>
        <w:color w:val="D9D9D9" w:themeColor="background1" w:themeShade="D9"/>
        <w:sz w:val="20"/>
        <w:szCs w:val="20"/>
      </w:rPr>
      <w:t>IND_IDE-011</w:t>
    </w:r>
    <w:r>
      <w:rPr>
        <w:noProof/>
      </w:rPr>
      <w:tab/>
    </w:r>
    <w:r w:rsidR="00CF2971">
      <w:tab/>
      <w:t xml:space="preserve">Page </w:t>
    </w:r>
    <w:r w:rsidR="00CF2971">
      <w:fldChar w:fldCharType="begin"/>
    </w:r>
    <w:r w:rsidR="00CF2971">
      <w:instrText xml:space="preserve"> PAGE   \* MERGEFORMAT </w:instrText>
    </w:r>
    <w:r w:rsidR="00CF2971">
      <w:fldChar w:fldCharType="separate"/>
    </w:r>
    <w:r w:rsidR="00CF2971">
      <w:t>1</w:t>
    </w:r>
    <w:r w:rsidR="00CF2971">
      <w:fldChar w:fldCharType="end"/>
    </w:r>
    <w:r w:rsidR="00CF2971">
      <w:t xml:space="preserve"> of </w:t>
    </w:r>
    <w:r w:rsidR="00680F66">
      <w:fldChar w:fldCharType="begin"/>
    </w:r>
    <w:r w:rsidR="00680F66">
      <w:instrText xml:space="preserve"> NUMPAGES   \* MERGEFORMAT </w:instrText>
    </w:r>
    <w:r w:rsidR="00680F66">
      <w:fldChar w:fldCharType="separate"/>
    </w:r>
    <w:r w:rsidR="00CF2971">
      <w:t>2</w:t>
    </w:r>
    <w:r w:rsidR="00680F66">
      <w:fldChar w:fldCharType="end"/>
    </w:r>
  </w:p>
  <w:p w14:paraId="2FA4D69E" w14:textId="5335DB83" w:rsidR="000B67FD" w:rsidRPr="00680F66" w:rsidRDefault="000B67FD" w:rsidP="00CF2971">
    <w:pPr>
      <w:pStyle w:val="Footer"/>
      <w:rPr>
        <w:color w:val="D9D9D9" w:themeColor="background1" w:themeShade="D9"/>
        <w:sz w:val="20"/>
        <w:szCs w:val="20"/>
      </w:rPr>
    </w:pPr>
    <w:r w:rsidRPr="00680F66">
      <w:rPr>
        <w:color w:val="D9D9D9" w:themeColor="background1" w:themeShade="D9"/>
        <w:sz w:val="20"/>
        <w:szCs w:val="20"/>
      </w:rPr>
      <w:t>Version 6/29/2023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64A4C1" w14:textId="77777777" w:rsidR="00CF2971" w:rsidRDefault="00CF2971" w:rsidP="00CF2971">
      <w:r>
        <w:separator/>
      </w:r>
    </w:p>
  </w:footnote>
  <w:footnote w:type="continuationSeparator" w:id="0">
    <w:p w14:paraId="09161EFE" w14:textId="77777777" w:rsidR="00CF2971" w:rsidRDefault="00CF2971" w:rsidP="00CF29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B458F" w14:textId="6C199093" w:rsidR="00A60368" w:rsidRPr="001479EB" w:rsidRDefault="00A60368">
    <w:pPr>
      <w:pStyle w:val="Header"/>
      <w:rPr>
        <w:color w:val="D9D9D9" w:themeColor="background1" w:themeShade="D9"/>
        <w:sz w:val="20"/>
        <w:szCs w:val="20"/>
      </w:rPr>
    </w:pPr>
    <w:r>
      <w:rPr>
        <w:color w:val="D9D9D9" w:themeColor="background1" w:themeShade="D9"/>
        <w:sz w:val="20"/>
        <w:szCs w:val="20"/>
      </w:rPr>
      <w:t>FDA Log Template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3F0D8E"/>
    <w:multiLevelType w:val="hybridMultilevel"/>
    <w:tmpl w:val="5978D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trackedChange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8FF"/>
    <w:rsid w:val="000B67FD"/>
    <w:rsid w:val="001479EB"/>
    <w:rsid w:val="00160896"/>
    <w:rsid w:val="001A0D3C"/>
    <w:rsid w:val="001C705F"/>
    <w:rsid w:val="001D14A5"/>
    <w:rsid w:val="002178FF"/>
    <w:rsid w:val="00287D6B"/>
    <w:rsid w:val="00371E3E"/>
    <w:rsid w:val="00382733"/>
    <w:rsid w:val="00391243"/>
    <w:rsid w:val="00463BD8"/>
    <w:rsid w:val="005B4BC3"/>
    <w:rsid w:val="005C1AD6"/>
    <w:rsid w:val="00603EC3"/>
    <w:rsid w:val="00646C29"/>
    <w:rsid w:val="00680F66"/>
    <w:rsid w:val="006F079A"/>
    <w:rsid w:val="00744DE6"/>
    <w:rsid w:val="00745A50"/>
    <w:rsid w:val="00771AF6"/>
    <w:rsid w:val="007D4213"/>
    <w:rsid w:val="0088428E"/>
    <w:rsid w:val="008879F8"/>
    <w:rsid w:val="00943F9C"/>
    <w:rsid w:val="00961A0F"/>
    <w:rsid w:val="009C5ECE"/>
    <w:rsid w:val="009E3503"/>
    <w:rsid w:val="00A11F01"/>
    <w:rsid w:val="00A60368"/>
    <w:rsid w:val="00C011C2"/>
    <w:rsid w:val="00C02934"/>
    <w:rsid w:val="00CF2971"/>
    <w:rsid w:val="00D560FC"/>
    <w:rsid w:val="00EB3866"/>
    <w:rsid w:val="00EC64A4"/>
    <w:rsid w:val="00EC7C40"/>
    <w:rsid w:val="00F33947"/>
    <w:rsid w:val="00F607DF"/>
    <w:rsid w:val="00F902B1"/>
    <w:rsid w:val="00F90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954376"/>
  <w15:chartTrackingRefBased/>
  <w15:docId w15:val="{E5920B48-BCA4-4BD2-ADB0-96CDBCCF6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3947"/>
  </w:style>
  <w:style w:type="paragraph" w:styleId="Heading1">
    <w:name w:val="heading 1"/>
    <w:basedOn w:val="Normal"/>
    <w:next w:val="Normal"/>
    <w:link w:val="Heading1Char"/>
    <w:uiPriority w:val="9"/>
    <w:qFormat/>
    <w:rsid w:val="00F33947"/>
    <w:pPr>
      <w:keepNext/>
      <w:keepLines/>
      <w:spacing w:before="24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F33947"/>
    <w:pPr>
      <w:keepNext/>
      <w:keepLines/>
      <w:spacing w:before="40"/>
      <w:outlineLvl w:val="1"/>
    </w:pPr>
    <w:rPr>
      <w:rFonts w:eastAsiaTheme="majorEastAsia" w:cstheme="majorBidi"/>
      <w:b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1C705F"/>
    <w:pPr>
      <w:keepNext/>
      <w:keepLines/>
      <w:spacing w:before="40"/>
      <w:outlineLvl w:val="2"/>
    </w:pPr>
    <w:rPr>
      <w:rFonts w:eastAsiaTheme="majorEastAsia" w:cstheme="majorBidi"/>
      <w:b/>
    </w:rPr>
  </w:style>
  <w:style w:type="paragraph" w:styleId="Heading4">
    <w:name w:val="heading 4"/>
    <w:basedOn w:val="Normal"/>
    <w:next w:val="Normal"/>
    <w:link w:val="Heading4Char"/>
    <w:uiPriority w:val="9"/>
    <w:qFormat/>
    <w:rsid w:val="001C705F"/>
    <w:pPr>
      <w:keepNext/>
      <w:keepLines/>
      <w:spacing w:before="40"/>
      <w:outlineLvl w:val="3"/>
    </w:pPr>
    <w:rPr>
      <w:rFonts w:eastAsiaTheme="majorEastAsia" w:cstheme="majorBidi"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33947"/>
    <w:rPr>
      <w:rFonts w:ascii="Times New Roman" w:eastAsiaTheme="majorEastAsia" w:hAnsi="Times New Roman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33947"/>
    <w:rPr>
      <w:rFonts w:ascii="Times New Roman" w:eastAsiaTheme="majorEastAsia" w:hAnsi="Times New Roman" w:cstheme="majorBidi"/>
      <w:b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C705F"/>
    <w:rPr>
      <w:rFonts w:eastAsiaTheme="majorEastAsia" w:cstheme="majorBidi"/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1C705F"/>
    <w:rPr>
      <w:rFonts w:eastAsiaTheme="majorEastAsia" w:cstheme="majorBidi"/>
      <w:iCs/>
    </w:rPr>
  </w:style>
  <w:style w:type="paragraph" w:styleId="ListParagraph">
    <w:name w:val="List Paragraph"/>
    <w:basedOn w:val="Normal"/>
    <w:uiPriority w:val="34"/>
    <w:qFormat/>
    <w:rsid w:val="002178FF"/>
    <w:pPr>
      <w:ind w:left="720"/>
      <w:contextualSpacing/>
    </w:pPr>
  </w:style>
  <w:style w:type="table" w:styleId="TableGrid">
    <w:name w:val="Table Grid"/>
    <w:basedOn w:val="TableNormal"/>
    <w:uiPriority w:val="39"/>
    <w:rsid w:val="002178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F29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2971"/>
  </w:style>
  <w:style w:type="paragraph" w:styleId="Footer">
    <w:name w:val="footer"/>
    <w:basedOn w:val="Normal"/>
    <w:link w:val="FooterChar"/>
    <w:uiPriority w:val="99"/>
    <w:unhideWhenUsed/>
    <w:rsid w:val="00CF29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2971"/>
  </w:style>
  <w:style w:type="character" w:styleId="CommentReference">
    <w:name w:val="annotation reference"/>
    <w:basedOn w:val="DefaultParagraphFont"/>
    <w:uiPriority w:val="99"/>
    <w:semiHidden/>
    <w:unhideWhenUsed/>
    <w:rsid w:val="003912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124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124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12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124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9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926</Words>
  <Characters>4300</Characters>
  <Application>Microsoft Office Word</Application>
  <DocSecurity>0</DocSecurity>
  <Lines>186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Wentworth, Mark</dc:creator>
  <cp:keywords/>
  <dc:description/>
  <cp:lastModifiedBy>Wentworth, Mark</cp:lastModifiedBy>
  <cp:revision>9</cp:revision>
  <cp:lastPrinted>2023-03-20T19:55:00Z</cp:lastPrinted>
  <dcterms:created xsi:type="dcterms:W3CDTF">2023-06-16T16:01:00Z</dcterms:created>
  <dcterms:modified xsi:type="dcterms:W3CDTF">2023-06-29T19:02:00Z</dcterms:modified>
</cp:coreProperties>
</file>